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3663" w14:textId="599399F4" w:rsidR="00B73E74" w:rsidRDefault="66A68004" w:rsidP="00F61C77">
      <w:pPr>
        <w:pStyle w:val="Heading1"/>
      </w:pPr>
      <w:r>
        <w:t>Touching the News</w:t>
      </w:r>
    </w:p>
    <w:p w14:paraId="18E9AFFF" w14:textId="2C926357" w:rsidR="00B73E74" w:rsidRDefault="66A68004" w:rsidP="5F25C0A4">
      <w:r>
        <w:t>MAD Labs: SF Lighthouse</w:t>
      </w:r>
    </w:p>
    <w:p w14:paraId="0A5EAC8B" w14:textId="39B9938D" w:rsidR="00B73E74" w:rsidRDefault="00F61C77" w:rsidP="5F25C0A4">
      <w:hyperlink r:id="rId7">
        <w:r w:rsidR="66A68004" w:rsidRPr="5F25C0A4">
          <w:rPr>
            <w:rStyle w:val="Hyperlink"/>
          </w:rPr>
          <w:t>https://lighthouse-sf.org/ttn/</w:t>
        </w:r>
      </w:hyperlink>
      <w:r w:rsidR="66A68004">
        <w:t xml:space="preserve"> </w:t>
      </w:r>
    </w:p>
    <w:p w14:paraId="2C078E63" w14:textId="500E4495" w:rsidR="00B73E74" w:rsidRDefault="66A68004" w:rsidP="5F25C0A4">
      <w:r>
        <w:t>Free service from the SF Lighthouse</w:t>
      </w:r>
    </w:p>
    <w:p w14:paraId="474B50A7" w14:textId="466B7C2C" w:rsidR="66A68004" w:rsidRDefault="66A68004" w:rsidP="00F61C77">
      <w:pPr>
        <w:pStyle w:val="Heading2"/>
      </w:pPr>
      <w:r>
        <w:t>How to Print a Graphic</w:t>
      </w:r>
    </w:p>
    <w:p w14:paraId="7FAC12EA" w14:textId="107AC373" w:rsidR="66A68004" w:rsidRDefault="66A68004" w:rsidP="5F25C0A4">
      <w:r>
        <w:t>Printing Instructions for TTN Graphics</w:t>
      </w:r>
    </w:p>
    <w:p w14:paraId="4B775C42" w14:textId="545188E5" w:rsidR="66A68004" w:rsidRDefault="66A68004" w:rsidP="5F25C0A4">
      <w:r>
        <w:t xml:space="preserve">When you download you Touching </w:t>
      </w:r>
      <w:proofErr w:type="gramStart"/>
      <w:r>
        <w:t>The</w:t>
      </w:r>
      <w:proofErr w:type="gramEnd"/>
      <w:r>
        <w:t xml:space="preserve"> News graphics, you will find a ZIP file containing a PRN and PDF files. How to unzip/</w:t>
      </w:r>
      <w:proofErr w:type="spellStart"/>
      <w:r>
        <w:t>uncompress</w:t>
      </w:r>
      <w:proofErr w:type="spellEnd"/>
      <w:r>
        <w:t>: Windows 10, Windows 8.1, MacOS.</w:t>
      </w:r>
    </w:p>
    <w:p w14:paraId="5D98378B" w14:textId="1F951991" w:rsidR="66A68004" w:rsidRDefault="66A68004" w:rsidP="5F25C0A4">
      <w:r>
        <w:t xml:space="preserve">TTN graphics are designed to be printed on </w:t>
      </w:r>
      <w:proofErr w:type="spellStart"/>
      <w:r>
        <w:t>ViewPlus</w:t>
      </w:r>
      <w:proofErr w:type="spellEnd"/>
      <w:r>
        <w:t xml:space="preserve"> Columbia or Delta, or similar: APH </w:t>
      </w:r>
      <w:proofErr w:type="spellStart"/>
      <w:r>
        <w:t>PixBlaster</w:t>
      </w:r>
      <w:proofErr w:type="spellEnd"/>
      <w:r>
        <w:t xml:space="preserve">, IRIE </w:t>
      </w:r>
      <w:proofErr w:type="spellStart"/>
      <w:r>
        <w:t>BrailleTrac</w:t>
      </w:r>
      <w:proofErr w:type="spellEnd"/>
      <w:r>
        <w:t xml:space="preserve"> / </w:t>
      </w:r>
      <w:proofErr w:type="spellStart"/>
      <w:r>
        <w:t>BrailleSheet</w:t>
      </w:r>
      <w:proofErr w:type="spellEnd"/>
      <w:r>
        <w:t xml:space="preserve">) and capsule paper (or Swell, PIAF, </w:t>
      </w:r>
      <w:proofErr w:type="spellStart"/>
      <w:r>
        <w:t>Zychem</w:t>
      </w:r>
      <w:proofErr w:type="spellEnd"/>
      <w:r>
        <w:t>). The braille font and raised lines are specific to each embosser or tactile printer. Results may vary if printed on a different embosser.</w:t>
      </w:r>
    </w:p>
    <w:p w14:paraId="1D302F2F" w14:textId="16E1AE19" w:rsidR="66A68004" w:rsidRDefault="66A68004" w:rsidP="5F25C0A4">
      <w:r>
        <w:t>All files are for 8.5 x 11-inch paper (letter size), landscape or portrait, depending on best fit.</w:t>
      </w:r>
    </w:p>
    <w:p w14:paraId="182AE0C0" w14:textId="0BD02943" w:rsidR="66A68004" w:rsidRDefault="66A68004" w:rsidP="00F61C77">
      <w:pPr>
        <w:pStyle w:val="Heading3"/>
      </w:pPr>
      <w:r>
        <w:t xml:space="preserve">Printing TTN PRNs on </w:t>
      </w:r>
      <w:proofErr w:type="spellStart"/>
      <w:r>
        <w:t>ViewPlus</w:t>
      </w:r>
      <w:proofErr w:type="spellEnd"/>
      <w:r>
        <w:t xml:space="preserve"> Embossers</w:t>
      </w:r>
    </w:p>
    <w:p w14:paraId="408C65BF" w14:textId="506335A0" w:rsidR="66A68004" w:rsidRDefault="66A68004" w:rsidP="5F25C0A4">
      <w:r>
        <w:t>Open PRN in Tiger Viewer or Tiger Designer, available with embosser driver.</w:t>
      </w:r>
    </w:p>
    <w:p w14:paraId="7F42CFCE" w14:textId="5DEA4BEF" w:rsidR="66A68004" w:rsidRDefault="66A68004" w:rsidP="5F25C0A4">
      <w:r>
        <w:t>Settings are embedded in the file, including paper orientation.</w:t>
      </w:r>
    </w:p>
    <w:p w14:paraId="28E46370" w14:textId="77A958C3" w:rsidR="66A68004" w:rsidRDefault="66A68004" w:rsidP="5F25C0A4">
      <w:r>
        <w:t>Print (ctrl-P or ctrl-F, depending on printer).</w:t>
      </w:r>
    </w:p>
    <w:p w14:paraId="5B7B6DD3" w14:textId="2E86DF9C" w:rsidR="66A68004" w:rsidRDefault="66A68004" w:rsidP="5F25C0A4">
      <w:r>
        <w:t>Printing TTN PDFs on Capsule Paper</w:t>
      </w:r>
    </w:p>
    <w:p w14:paraId="14F38A38" w14:textId="2659744C" w:rsidR="66A68004" w:rsidRDefault="66A68004" w:rsidP="5F25C0A4">
      <w:r>
        <w:t>Open the PDF (Adobe recommended). Send to printer. In print settings:</w:t>
      </w:r>
    </w:p>
    <w:p w14:paraId="4199595A" w14:textId="6E023D26" w:rsidR="66A68004" w:rsidRDefault="66A68004" w:rsidP="5F25C0A4">
      <w:r>
        <w:t>Ensure the paper size is 8.5 x 11 (or letter).</w:t>
      </w:r>
    </w:p>
    <w:p w14:paraId="4B38672D" w14:textId="7D880102" w:rsidR="66A68004" w:rsidRDefault="66A68004" w:rsidP="5F25C0A4">
      <w:r>
        <w:t>Check that the paper orientation matches the file (landscape or portrait).</w:t>
      </w:r>
    </w:p>
    <w:p w14:paraId="76358290" w14:textId="707A3653" w:rsidR="66A68004" w:rsidRDefault="66A68004" w:rsidP="5F25C0A4">
      <w:r>
        <w:t>Print at 100% or Actual Size. Do not “fit” or “shrink to fit”.</w:t>
      </w:r>
    </w:p>
    <w:p w14:paraId="6ABD88A6" w14:textId="0A63185A" w:rsidR="66A68004" w:rsidRDefault="66A68004" w:rsidP="5F25C0A4">
      <w:r>
        <w:t>Print.</w:t>
      </w:r>
    </w:p>
    <w:p w14:paraId="5C112E0B" w14:textId="1E36E120" w:rsidR="5F25C0A4" w:rsidRDefault="5F25C0A4" w:rsidP="5F25C0A4"/>
    <w:sectPr w:rsidR="5F25C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jUyMDYwtzQ0MTJX0lEKTi0uzszPAykwrAUAoicSwCwAAAA="/>
  </w:docVars>
  <w:rsids>
    <w:rsidRoot w:val="2FDF41BD"/>
    <w:rsid w:val="00B73E74"/>
    <w:rsid w:val="00F61C77"/>
    <w:rsid w:val="21592D68"/>
    <w:rsid w:val="2FDF41BD"/>
    <w:rsid w:val="30C743C4"/>
    <w:rsid w:val="38EAE4AC"/>
    <w:rsid w:val="39161DA8"/>
    <w:rsid w:val="3B1E20FE"/>
    <w:rsid w:val="5F25C0A4"/>
    <w:rsid w:val="66A68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41BD"/>
  <w15:chartTrackingRefBased/>
  <w15:docId w15:val="{22A2EDDF-17F5-448D-9D5E-708353E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C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C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ighthouse-sf.org/tt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6" ma:contentTypeDescription="Create a new document." ma:contentTypeScope="" ma:versionID="d08bad271061c20dc2a2ee1aa5f77bcb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84372f0473dad67f6a3878f9d46b36ef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7DEC8-4D4E-4951-A260-07B86476C567}">
  <ds:schemaRefs>
    <ds:schemaRef ds:uri="http://schemas.microsoft.com/office/2006/metadata/properties"/>
    <ds:schemaRef ds:uri="http://schemas.microsoft.com/office/infopath/2007/PartnerControls"/>
    <ds:schemaRef ds:uri="cd26f99b-5fa5-4944-bb1a-9ecd46c6c38d"/>
  </ds:schemaRefs>
</ds:datastoreItem>
</file>

<file path=customXml/itemProps2.xml><?xml version="1.0" encoding="utf-8"?>
<ds:datastoreItem xmlns:ds="http://schemas.openxmlformats.org/officeDocument/2006/customXml" ds:itemID="{04E1691A-3931-4164-A503-26B91A8FD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E59A5-3364-4168-9594-77A0F94E9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f99b-5fa5-4944-bb1a-9ecd46c6c38d"/>
    <ds:schemaRef ds:uri="fce825ed-7c14-4f10-9173-4eee87276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Sullivan</dc:creator>
  <cp:keywords/>
  <dc:description/>
  <cp:lastModifiedBy>Jim Sullivan</cp:lastModifiedBy>
  <cp:revision>2</cp:revision>
  <dcterms:created xsi:type="dcterms:W3CDTF">2021-06-10T21:42:00Z</dcterms:created>
  <dcterms:modified xsi:type="dcterms:W3CDTF">2021-06-10T21:47:00Z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