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0C6F" w14:textId="5ABDC205" w:rsidR="0087056D" w:rsidRPr="008B5A15" w:rsidRDefault="00205A7A" w:rsidP="008B5A15">
      <w:pPr>
        <w:pStyle w:val="Heading1"/>
        <w:spacing w:before="0" w:after="480"/>
        <w:rPr>
          <w:rFonts w:asciiTheme="minorHAnsi" w:hAnsiTheme="minorHAnsi" w:cstheme="minorHAnsi"/>
        </w:rPr>
      </w:pPr>
      <w:r w:rsidRPr="008B5A15">
        <w:rPr>
          <w:rFonts w:asciiTheme="minorHAnsi" w:hAnsiTheme="minorHAnsi" w:cstheme="minorHAnsi"/>
        </w:rPr>
        <w:t>SAM: Developing a Conceptional Foundation</w:t>
      </w:r>
    </w:p>
    <w:p w14:paraId="3CC9196D" w14:textId="6DC3C403" w:rsidR="00205A7A" w:rsidRPr="00137B4D" w:rsidRDefault="008B5A15" w:rsidP="008B5A15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Symbols and Meaning (SAM) is a program for developing a </w:t>
      </w:r>
      <w:r w:rsidR="0072638E">
        <w:rPr>
          <w:sz w:val="36"/>
          <w:szCs w:val="36"/>
        </w:rPr>
        <w:t>_____________________</w:t>
      </w:r>
      <w:r w:rsidRPr="00137B4D">
        <w:rPr>
          <w:sz w:val="36"/>
          <w:szCs w:val="36"/>
        </w:rPr>
        <w:t xml:space="preserve"> so that symbols referring to them are meaningful.</w:t>
      </w:r>
    </w:p>
    <w:p w14:paraId="1F3C1E81" w14:textId="64BEFD5E" w:rsidR="008B5A15" w:rsidRPr="00137B4D" w:rsidRDefault="008B5A15" w:rsidP="008B5A15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Sensory bridges build connections between objects and related </w:t>
      </w:r>
      <w:r w:rsidR="0072638E">
        <w:rPr>
          <w:sz w:val="36"/>
          <w:szCs w:val="36"/>
        </w:rPr>
        <w:t>___________</w:t>
      </w:r>
      <w:r w:rsidRPr="00137B4D">
        <w:rPr>
          <w:sz w:val="36"/>
          <w:szCs w:val="36"/>
        </w:rPr>
        <w:t xml:space="preserve"> sensory experiences.</w:t>
      </w:r>
    </w:p>
    <w:p w14:paraId="6F0D884E" w14:textId="4ABCC76E" w:rsidR="008B5A15" w:rsidRPr="00137B4D" w:rsidRDefault="008B5A15" w:rsidP="008B5A15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The main intervention strategy in SAM is the </w:t>
      </w:r>
      <w:r w:rsidR="0072638E">
        <w:rPr>
          <w:sz w:val="36"/>
          <w:szCs w:val="36"/>
        </w:rPr>
        <w:t>__________</w:t>
      </w:r>
      <w:r w:rsidRPr="00137B4D">
        <w:rPr>
          <w:sz w:val="36"/>
          <w:szCs w:val="36"/>
        </w:rPr>
        <w:t xml:space="preserve"> Approach.</w:t>
      </w:r>
    </w:p>
    <w:p w14:paraId="27CF92E7" w14:textId="3D6CEF1E" w:rsidR="008B5A15" w:rsidRPr="00137B4D" w:rsidRDefault="008B5A15" w:rsidP="008B5A15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Good instruction consists of five parts:</w:t>
      </w:r>
    </w:p>
    <w:p w14:paraId="171E2CB7" w14:textId="0759A6A2" w:rsidR="008B5A15" w:rsidRPr="00137B4D" w:rsidRDefault="008B5A15" w:rsidP="008B5A15">
      <w:pPr>
        <w:pStyle w:val="ListParagraph"/>
        <w:numPr>
          <w:ilvl w:val="0"/>
          <w:numId w:val="2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F</w:t>
      </w:r>
      <w:r w:rsidR="0072638E">
        <w:rPr>
          <w:sz w:val="36"/>
          <w:szCs w:val="36"/>
        </w:rPr>
        <w:t>_______</w:t>
      </w:r>
      <w:r w:rsidRPr="00137B4D">
        <w:rPr>
          <w:sz w:val="36"/>
          <w:szCs w:val="36"/>
        </w:rPr>
        <w:t xml:space="preserve"> instruction on one part of the task</w:t>
      </w:r>
    </w:p>
    <w:p w14:paraId="365860E3" w14:textId="2E29C9CD" w:rsidR="008B5A15" w:rsidRPr="00137B4D" w:rsidRDefault="008B5A15" w:rsidP="008B5A15">
      <w:pPr>
        <w:pStyle w:val="ListParagraph"/>
        <w:numPr>
          <w:ilvl w:val="0"/>
          <w:numId w:val="2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R</w:t>
      </w:r>
      <w:r w:rsidR="0072638E">
        <w:rPr>
          <w:sz w:val="36"/>
          <w:szCs w:val="36"/>
        </w:rPr>
        <w:t>______</w:t>
      </w:r>
      <w:r w:rsidRPr="00137B4D">
        <w:rPr>
          <w:sz w:val="36"/>
          <w:szCs w:val="36"/>
        </w:rPr>
        <w:t xml:space="preserve"> practice in distributed trials each time the activity occurs</w:t>
      </w:r>
    </w:p>
    <w:p w14:paraId="595A274C" w14:textId="2B2445EC" w:rsidR="008B5A15" w:rsidRPr="00137B4D" w:rsidRDefault="008B5A15" w:rsidP="008B5A15">
      <w:pPr>
        <w:pStyle w:val="ListParagraph"/>
        <w:numPr>
          <w:ilvl w:val="0"/>
          <w:numId w:val="2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A</w:t>
      </w:r>
      <w:r w:rsidR="0072638E">
        <w:rPr>
          <w:sz w:val="36"/>
          <w:szCs w:val="36"/>
        </w:rPr>
        <w:t>__________</w:t>
      </w:r>
      <w:r w:rsidRPr="00137B4D">
        <w:rPr>
          <w:sz w:val="36"/>
          <w:szCs w:val="36"/>
        </w:rPr>
        <w:t xml:space="preserve"> goals paired with effective strategies</w:t>
      </w:r>
    </w:p>
    <w:p w14:paraId="5F6A1934" w14:textId="38DDC329" w:rsidR="008B5A15" w:rsidRPr="00137B4D" w:rsidRDefault="008B5A15" w:rsidP="008B5A15">
      <w:pPr>
        <w:pStyle w:val="ListParagraph"/>
        <w:numPr>
          <w:ilvl w:val="0"/>
          <w:numId w:val="2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N</w:t>
      </w:r>
      <w:r w:rsidR="0072638E">
        <w:rPr>
          <w:sz w:val="36"/>
          <w:szCs w:val="36"/>
        </w:rPr>
        <w:t>________</w:t>
      </w:r>
      <w:r w:rsidRPr="00137B4D">
        <w:rPr>
          <w:sz w:val="36"/>
          <w:szCs w:val="36"/>
        </w:rPr>
        <w:t xml:space="preserve"> contexts that provide meaning and build associations</w:t>
      </w:r>
    </w:p>
    <w:p w14:paraId="684C67B6" w14:textId="23E8E674" w:rsidR="008B5A15" w:rsidRPr="00137B4D" w:rsidRDefault="008B5A15" w:rsidP="008B5A15">
      <w:pPr>
        <w:pStyle w:val="ListParagraph"/>
        <w:numPr>
          <w:ilvl w:val="0"/>
          <w:numId w:val="2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C</w:t>
      </w:r>
      <w:r w:rsidR="0072638E">
        <w:rPr>
          <w:sz w:val="36"/>
          <w:szCs w:val="36"/>
        </w:rPr>
        <w:t>__________</w:t>
      </w:r>
      <w:r w:rsidRPr="00137B4D">
        <w:rPr>
          <w:sz w:val="36"/>
          <w:szCs w:val="36"/>
        </w:rPr>
        <w:t xml:space="preserve"> structure for adding new information without stress</w:t>
      </w:r>
    </w:p>
    <w:p w14:paraId="216E5760" w14:textId="59F1F96E" w:rsidR="008B5A15" w:rsidRPr="00137B4D" w:rsidRDefault="008B5A15" w:rsidP="008B5A15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The four concept categories are</w:t>
      </w:r>
    </w:p>
    <w:p w14:paraId="32FACC4D" w14:textId="703E4CF8" w:rsidR="008B5A15" w:rsidRPr="00137B4D" w:rsidRDefault="008B5A15" w:rsidP="008B5A15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</w:p>
    <w:p w14:paraId="58BC040A" w14:textId="2D5EEA6F" w:rsidR="008B5A15" w:rsidRPr="00137B4D" w:rsidRDefault="008B5A15" w:rsidP="008B5A15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</w:p>
    <w:p w14:paraId="36ECDA4B" w14:textId="7967B4B4" w:rsidR="008B5A15" w:rsidRPr="00137B4D" w:rsidRDefault="008B5A15" w:rsidP="008B5A15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</w:p>
    <w:p w14:paraId="038F6462" w14:textId="688BA081" w:rsidR="008B5A15" w:rsidRPr="00137B4D" w:rsidRDefault="008B5A15" w:rsidP="008B5A15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</w:p>
    <w:p w14:paraId="2B938141" w14:textId="77777777" w:rsidR="001C3337" w:rsidRPr="00137B4D" w:rsidRDefault="001C3337" w:rsidP="00B27F1E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Name one game for:</w:t>
      </w:r>
    </w:p>
    <w:p w14:paraId="0AD426ED" w14:textId="77777777" w:rsidR="001C3337" w:rsidRPr="00137B4D" w:rsidRDefault="001C3337" w:rsidP="001C3337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Own Body: </w:t>
      </w:r>
    </w:p>
    <w:p w14:paraId="7B742033" w14:textId="5A9E6D4E" w:rsidR="001C3337" w:rsidRPr="00137B4D" w:rsidRDefault="001C3337" w:rsidP="001C3337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People: </w:t>
      </w:r>
    </w:p>
    <w:p w14:paraId="4365A65F" w14:textId="07E6008F" w:rsidR="001C3337" w:rsidRPr="00137B4D" w:rsidRDefault="001C3337" w:rsidP="001C3337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lastRenderedPageBreak/>
        <w:t xml:space="preserve">Objects: </w:t>
      </w:r>
    </w:p>
    <w:p w14:paraId="5A2395E6" w14:textId="1DB012BE" w:rsidR="001C3337" w:rsidRPr="00137B4D" w:rsidRDefault="001C3337" w:rsidP="001C3337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 xml:space="preserve">Actions: </w:t>
      </w:r>
    </w:p>
    <w:p w14:paraId="282A28C8" w14:textId="513631E3" w:rsidR="001C3337" w:rsidRPr="00137B4D" w:rsidRDefault="001C3337" w:rsidP="001C3337">
      <w:pPr>
        <w:pStyle w:val="ListParagraph"/>
        <w:numPr>
          <w:ilvl w:val="1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Places:</w:t>
      </w:r>
    </w:p>
    <w:p w14:paraId="2724A2FD" w14:textId="7EAC74A1" w:rsidR="001C3337" w:rsidRPr="00137B4D" w:rsidRDefault="001C3337" w:rsidP="00C72ECC">
      <w:pPr>
        <w:pStyle w:val="ListParagraph"/>
        <w:numPr>
          <w:ilvl w:val="0"/>
          <w:numId w:val="1"/>
        </w:numPr>
        <w:spacing w:before="240" w:after="720" w:line="360" w:lineRule="auto"/>
        <w:contextualSpacing w:val="0"/>
        <w:rPr>
          <w:sz w:val="36"/>
          <w:szCs w:val="36"/>
        </w:rPr>
      </w:pPr>
      <w:r w:rsidRPr="00137B4D">
        <w:rPr>
          <w:sz w:val="36"/>
          <w:szCs w:val="36"/>
        </w:rPr>
        <w:t>What are the most common visual impairments if a learner has cerebral palsy?</w:t>
      </w:r>
    </w:p>
    <w:p w14:paraId="39034BF6" w14:textId="72810053" w:rsidR="001C3337" w:rsidRPr="00137B4D" w:rsidRDefault="001C3337" w:rsidP="00C72ECC">
      <w:pPr>
        <w:pStyle w:val="ListParagraph"/>
        <w:numPr>
          <w:ilvl w:val="0"/>
          <w:numId w:val="1"/>
        </w:numPr>
        <w:spacing w:before="240" w:after="720" w:line="360" w:lineRule="auto"/>
        <w:contextualSpacing w:val="0"/>
        <w:rPr>
          <w:sz w:val="36"/>
          <w:szCs w:val="36"/>
        </w:rPr>
      </w:pPr>
      <w:r w:rsidRPr="00137B4D">
        <w:rPr>
          <w:sz w:val="36"/>
          <w:szCs w:val="36"/>
        </w:rPr>
        <w:t>What is the difference between passive and active touch?</w:t>
      </w:r>
    </w:p>
    <w:p w14:paraId="59F66052" w14:textId="17CA491C" w:rsidR="001C3337" w:rsidRPr="00137B4D" w:rsidRDefault="001C3337" w:rsidP="00C72ECC">
      <w:pPr>
        <w:pStyle w:val="ListParagraph"/>
        <w:numPr>
          <w:ilvl w:val="0"/>
          <w:numId w:val="1"/>
        </w:numPr>
        <w:spacing w:before="240" w:after="720" w:line="360" w:lineRule="auto"/>
        <w:contextualSpacing w:val="0"/>
        <w:rPr>
          <w:sz w:val="36"/>
          <w:szCs w:val="36"/>
        </w:rPr>
      </w:pPr>
      <w:r w:rsidRPr="00137B4D">
        <w:rPr>
          <w:sz w:val="36"/>
          <w:szCs w:val="36"/>
        </w:rPr>
        <w:t>Give an example of offering an array of similar objects.</w:t>
      </w:r>
    </w:p>
    <w:p w14:paraId="466386D2" w14:textId="6E619396" w:rsidR="001C3337" w:rsidRPr="00137B4D" w:rsidRDefault="00137B4D" w:rsidP="001C3337">
      <w:pPr>
        <w:pStyle w:val="ListParagraph"/>
        <w:numPr>
          <w:ilvl w:val="0"/>
          <w:numId w:val="1"/>
        </w:numPr>
        <w:spacing w:before="240" w:after="240" w:line="360" w:lineRule="auto"/>
        <w:rPr>
          <w:sz w:val="36"/>
          <w:szCs w:val="36"/>
        </w:rPr>
      </w:pPr>
      <w:r w:rsidRPr="00137B4D">
        <w:rPr>
          <w:sz w:val="36"/>
          <w:szCs w:val="36"/>
        </w:rPr>
        <w:t>What are the benefits of artificial and functional settings?</w:t>
      </w:r>
    </w:p>
    <w:sectPr w:rsidR="001C3337" w:rsidRPr="00137B4D" w:rsidSect="001C3337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EC6"/>
    <w:multiLevelType w:val="hybridMultilevel"/>
    <w:tmpl w:val="31C82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9448C"/>
    <w:multiLevelType w:val="hybridMultilevel"/>
    <w:tmpl w:val="6750E57A"/>
    <w:lvl w:ilvl="0" w:tplc="3E280D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2F"/>
    <w:rsid w:val="000A6D04"/>
    <w:rsid w:val="00137B4D"/>
    <w:rsid w:val="001C3337"/>
    <w:rsid w:val="00205A7A"/>
    <w:rsid w:val="002D2815"/>
    <w:rsid w:val="00463D41"/>
    <w:rsid w:val="00492718"/>
    <w:rsid w:val="004B4FFB"/>
    <w:rsid w:val="004E546C"/>
    <w:rsid w:val="0072638E"/>
    <w:rsid w:val="00754554"/>
    <w:rsid w:val="0087056D"/>
    <w:rsid w:val="008B5A15"/>
    <w:rsid w:val="009C194E"/>
    <w:rsid w:val="00A2137F"/>
    <w:rsid w:val="00B27F1E"/>
    <w:rsid w:val="00C72ECC"/>
    <w:rsid w:val="00EB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61FA"/>
  <w15:chartTrackingRefBased/>
  <w15:docId w15:val="{D96AD075-42E4-4063-B05D-EA7ABE93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7F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F2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6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030A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6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F2F"/>
    <w:rPr>
      <w:rFonts w:asciiTheme="majorHAnsi" w:eastAsiaTheme="majorEastAsia" w:hAnsiTheme="majorHAnsi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6F2F"/>
    <w:rPr>
      <w:rFonts w:asciiTheme="majorHAnsi" w:eastAsiaTheme="majorEastAsia" w:hAnsiTheme="majorHAnsi" w:cstheme="majorBidi"/>
      <w:color w:val="7030A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F2F"/>
    <w:rPr>
      <w:rFonts w:asciiTheme="majorHAnsi" w:eastAsiaTheme="majorEastAsia" w:hAnsiTheme="majorHAnsi" w:cstheme="majorBidi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8705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5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6" ma:contentTypeDescription="Create a new document." ma:contentTypeScope="" ma:versionID="d08bad271061c20dc2a2ee1aa5f77bcb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84372f0473dad67f6a3878f9d46b36ef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Props1.xml><?xml version="1.0" encoding="utf-8"?>
<ds:datastoreItem xmlns:ds="http://schemas.openxmlformats.org/officeDocument/2006/customXml" ds:itemID="{8F30682A-A7E5-4F42-8B45-1DE43FEB6BA0}"/>
</file>

<file path=customXml/itemProps2.xml><?xml version="1.0" encoding="utf-8"?>
<ds:datastoreItem xmlns:ds="http://schemas.openxmlformats.org/officeDocument/2006/customXml" ds:itemID="{49959CDC-669F-4760-B7D2-F2DE4EEE9513}"/>
</file>

<file path=customXml/itemProps3.xml><?xml version="1.0" encoding="utf-8"?>
<ds:datastoreItem xmlns:ds="http://schemas.openxmlformats.org/officeDocument/2006/customXml" ds:itemID="{7976E26F-9BF5-496D-BBC0-4522045A4C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Printing House for the Blind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Grillot</dc:creator>
  <cp:keywords/>
  <dc:description/>
  <cp:lastModifiedBy>Leanne Grillot</cp:lastModifiedBy>
  <cp:revision>9</cp:revision>
  <cp:lastPrinted>2021-06-08T20:31:00Z</cp:lastPrinted>
  <dcterms:created xsi:type="dcterms:W3CDTF">2022-02-25T03:09:00Z</dcterms:created>
  <dcterms:modified xsi:type="dcterms:W3CDTF">2022-03-01T18:29:00Z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