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03AD6" w14:textId="70D4E95F" w:rsidR="00856EB3" w:rsidRDefault="00856EB3" w:rsidP="00856EB3">
      <w:pPr>
        <w:pStyle w:val="Heading1"/>
      </w:pPr>
      <w:r>
        <w:t>New Features in JAWS, ZoomText, and Fusion 2021</w:t>
      </w:r>
    </w:p>
    <w:p w14:paraId="6D75D1B4" w14:textId="23096B5B" w:rsidR="00856EB3" w:rsidRDefault="00856EB3" w:rsidP="00856EB3">
      <w:r>
        <w:t>This document provides an overview of the Freedom Scientific software. Learn about new features and enhancements in JAWS, ZoomText, and Fusion.</w:t>
      </w:r>
    </w:p>
    <w:p w14:paraId="3B6835E9" w14:textId="77777777" w:rsidR="00856EB3" w:rsidRDefault="00856EB3" w:rsidP="00856EB3">
      <w:pPr>
        <w:pStyle w:val="Heading2"/>
      </w:pPr>
      <w:r>
        <w:t>FS Software Overview</w:t>
      </w:r>
    </w:p>
    <w:p w14:paraId="04A8E09A" w14:textId="77777777" w:rsidR="00856EB3" w:rsidRDefault="00856EB3" w:rsidP="00856EB3">
      <w:pPr>
        <w:pStyle w:val="ListBullet"/>
      </w:pPr>
      <w:r>
        <w:t>JAWS</w:t>
      </w:r>
    </w:p>
    <w:p w14:paraId="27E8F9CC" w14:textId="432885FC" w:rsidR="00856EB3" w:rsidRDefault="00856EB3" w:rsidP="00856EB3">
      <w:pPr>
        <w:pStyle w:val="ListBullet"/>
        <w:numPr>
          <w:ilvl w:val="0"/>
          <w:numId w:val="0"/>
        </w:numPr>
        <w:ind w:left="360"/>
      </w:pPr>
      <w:r>
        <w:t>JAWS, Job Access With Speech, is a screen reader designed for individuals whose vision loss prevents them from seeing screen content or navigating with a mouse. It provides speech and Braille output for navigating the Internet, creating documents, and reading emails. It is widely used at home, at school, and in the workplace.</w:t>
      </w:r>
    </w:p>
    <w:p w14:paraId="4317F12F" w14:textId="77777777" w:rsidR="00856EB3" w:rsidRDefault="00856EB3" w:rsidP="00856EB3">
      <w:pPr>
        <w:pStyle w:val="ListBullet"/>
      </w:pPr>
      <w:r>
        <w:t>ZoomText</w:t>
      </w:r>
    </w:p>
    <w:p w14:paraId="2FC3CBE5" w14:textId="0FAB8B9E" w:rsidR="00856EB3" w:rsidRDefault="00856EB3" w:rsidP="00856EB3">
      <w:pPr>
        <w:pStyle w:val="ListBullet"/>
        <w:numPr>
          <w:ilvl w:val="0"/>
          <w:numId w:val="0"/>
        </w:numPr>
        <w:ind w:left="360"/>
      </w:pPr>
      <w:r>
        <w:t>ZoomText Magnifier/Reader is a fully integrated magnification and reading application designed for low-vision users. It enlarges and enhances screen content. The speech echoes your typing and essential program activity, plus automatically reads documents, web pages, and email.</w:t>
      </w:r>
    </w:p>
    <w:p w14:paraId="35A6EBAC" w14:textId="77777777" w:rsidR="00856EB3" w:rsidRDefault="00856EB3" w:rsidP="00856EB3">
      <w:pPr>
        <w:pStyle w:val="ListBullet"/>
      </w:pPr>
      <w:r>
        <w:t>Fusion</w:t>
      </w:r>
    </w:p>
    <w:p w14:paraId="0571E04B" w14:textId="6879E127" w:rsidR="00856EB3" w:rsidRDefault="00856EB3" w:rsidP="00856EB3">
      <w:pPr>
        <w:pStyle w:val="ListBullet"/>
        <w:numPr>
          <w:ilvl w:val="0"/>
          <w:numId w:val="0"/>
        </w:numPr>
        <w:ind w:left="360"/>
      </w:pPr>
      <w:r>
        <w:t>Fusion is the ultimate accessibility tool. It includes the ZoomText  Magnifier/Reader and the JAWS   screen reader. A single installer and one license gives you access to both ZoomText and JAWS</w:t>
      </w:r>
      <w:r w:rsidR="00872FED">
        <w:t>.</w:t>
      </w:r>
      <w:r>
        <w:t xml:space="preserve"> </w:t>
      </w:r>
      <w:r w:rsidR="00872FED">
        <w:t xml:space="preserve">Run them </w:t>
      </w:r>
      <w:r>
        <w:t xml:space="preserve">individually, or together as the combined solution – Fusion. It’s a great choice for </w:t>
      </w:r>
      <w:r w:rsidR="00872FED">
        <w:t xml:space="preserve">those </w:t>
      </w:r>
      <w:r>
        <w:t xml:space="preserve">who need both solutions, and for </w:t>
      </w:r>
      <w:r w:rsidR="00872FED">
        <w:t xml:space="preserve">organizations serving </w:t>
      </w:r>
      <w:r>
        <w:t>individuals with vision loss.</w:t>
      </w:r>
    </w:p>
    <w:p w14:paraId="7CB65763" w14:textId="77777777" w:rsidR="00856EB3" w:rsidRDefault="00856EB3" w:rsidP="00856EB3">
      <w:pPr>
        <w:pStyle w:val="Heading2"/>
      </w:pPr>
      <w:r>
        <w:t>Voice Assistant</w:t>
      </w:r>
    </w:p>
    <w:p w14:paraId="19CC5FF8" w14:textId="77777777" w:rsidR="00872FED" w:rsidRDefault="00872FED" w:rsidP="00872FED">
      <w:r>
        <w:t>The Voice Assistant gives you a new way to interact with JAWS, ZoomText, and Fusion in Windows 10 using your voice. Supported languages include:</w:t>
      </w:r>
    </w:p>
    <w:p w14:paraId="508A7E8A" w14:textId="77777777" w:rsidR="00872FED" w:rsidRDefault="00872FED" w:rsidP="00872FED">
      <w:pPr>
        <w:pStyle w:val="ListParagraph"/>
        <w:numPr>
          <w:ilvl w:val="0"/>
          <w:numId w:val="2"/>
        </w:numPr>
      </w:pPr>
      <w:r>
        <w:t>English</w:t>
      </w:r>
    </w:p>
    <w:p w14:paraId="6C255EFA" w14:textId="77777777" w:rsidR="00872FED" w:rsidRDefault="00872FED" w:rsidP="00872FED">
      <w:pPr>
        <w:pStyle w:val="ListParagraph"/>
        <w:numPr>
          <w:ilvl w:val="0"/>
          <w:numId w:val="2"/>
        </w:numPr>
      </w:pPr>
      <w:r>
        <w:t>German</w:t>
      </w:r>
    </w:p>
    <w:p w14:paraId="70B99DC5" w14:textId="77777777" w:rsidR="00872FED" w:rsidRDefault="00872FED" w:rsidP="00872FED">
      <w:pPr>
        <w:pStyle w:val="ListParagraph"/>
        <w:numPr>
          <w:ilvl w:val="0"/>
          <w:numId w:val="2"/>
        </w:numPr>
      </w:pPr>
      <w:r>
        <w:t>Dutch</w:t>
      </w:r>
    </w:p>
    <w:p w14:paraId="1BE67FA3" w14:textId="77777777" w:rsidR="00872FED" w:rsidRDefault="00872FED" w:rsidP="00872FED">
      <w:pPr>
        <w:pStyle w:val="ListParagraph"/>
        <w:numPr>
          <w:ilvl w:val="0"/>
          <w:numId w:val="2"/>
        </w:numPr>
      </w:pPr>
      <w:r>
        <w:t>Spanish</w:t>
      </w:r>
    </w:p>
    <w:p w14:paraId="74BB476F" w14:textId="77777777" w:rsidR="00872FED" w:rsidRDefault="00872FED" w:rsidP="00872FED">
      <w:pPr>
        <w:pStyle w:val="ListParagraph"/>
        <w:numPr>
          <w:ilvl w:val="0"/>
          <w:numId w:val="2"/>
        </w:numPr>
      </w:pPr>
      <w:r>
        <w:t>French</w:t>
      </w:r>
    </w:p>
    <w:p w14:paraId="4FB06881" w14:textId="77777777" w:rsidR="00872FED" w:rsidRDefault="00872FED" w:rsidP="00872FED">
      <w:r>
        <w:t>Ask the Voice Assistant to perform tasks. Often, multiple commands are available to execute the same task. For example, say “Settings Center” or “Change Settings” to launch Settings Center in JAWS or Fusion.</w:t>
      </w:r>
    </w:p>
    <w:p w14:paraId="3DA60E61" w14:textId="77777777" w:rsidR="00872FED" w:rsidRDefault="00872FED" w:rsidP="00872FED">
      <w:r>
        <w:t>The Voice Assistant provides direct interaction with the JAWS or ZoomText software, and benefits users who are unable to use a keyboard.</w:t>
      </w:r>
    </w:p>
    <w:p w14:paraId="26828033" w14:textId="77777777" w:rsidR="00872FED" w:rsidRDefault="00872FED" w:rsidP="00872FED">
      <w:r>
        <w:t>To tell the Voice Assistant to begin listening for a command:</w:t>
      </w:r>
    </w:p>
    <w:p w14:paraId="777CD9A6" w14:textId="77777777" w:rsidR="00872FED" w:rsidRDefault="00872FED" w:rsidP="00872FED">
      <w:pPr>
        <w:pStyle w:val="ListParagraph"/>
        <w:numPr>
          <w:ilvl w:val="0"/>
          <w:numId w:val="3"/>
        </w:numPr>
      </w:pPr>
      <w:r>
        <w:t>Speak the designated wake word to alert the software to begin listening for a command. The wake word for JAWS is “Sharky,” and “Zoomy” for ZoomText and Fusion. A short audio indicator plays and a visual indicator is displayed when the Voice Assistant begins listening for a command.</w:t>
      </w:r>
    </w:p>
    <w:p w14:paraId="0BB6AD32" w14:textId="77777777" w:rsidR="00872FED" w:rsidRDefault="00872FED" w:rsidP="00872FED">
      <w:pPr>
        <w:pStyle w:val="ListParagraph"/>
      </w:pPr>
      <w:r w:rsidRPr="0041433E">
        <w:rPr>
          <w:b/>
          <w:bCs/>
        </w:rPr>
        <w:t xml:space="preserve">Note: </w:t>
      </w:r>
      <w:r>
        <w:t xml:space="preserve">When automatic use of the wake word is turned off, you can launch the Voice Assistant by pressing </w:t>
      </w:r>
      <w:r w:rsidRPr="006B3146">
        <w:rPr>
          <w:b/>
          <w:bCs/>
        </w:rPr>
        <w:t>INSERT+ALT+SPACEBAR</w:t>
      </w:r>
      <w:r>
        <w:t xml:space="preserve"> for JAWS or </w:t>
      </w:r>
      <w:r w:rsidRPr="00ED755A">
        <w:rPr>
          <w:b/>
          <w:bCs/>
        </w:rPr>
        <w:t>CAPS LOCK+ALT+SPACEBAR</w:t>
      </w:r>
      <w:r>
        <w:t xml:space="preserve"> for ZoomText or Fusion.</w:t>
      </w:r>
    </w:p>
    <w:p w14:paraId="7A1EFC40" w14:textId="77777777" w:rsidR="00872FED" w:rsidRDefault="00872FED" w:rsidP="00872FED">
      <w:pPr>
        <w:pStyle w:val="ListParagraph"/>
        <w:numPr>
          <w:ilvl w:val="0"/>
          <w:numId w:val="3"/>
        </w:numPr>
      </w:pPr>
      <w:r>
        <w:t>Speak a command. Once a command is given, a different audio indicator plays until the command is processed.</w:t>
      </w:r>
    </w:p>
    <w:p w14:paraId="11C02015" w14:textId="77777777" w:rsidR="00872FED" w:rsidRDefault="00872FED" w:rsidP="00872FED">
      <w:pPr>
        <w:pStyle w:val="ListParagraph"/>
        <w:numPr>
          <w:ilvl w:val="0"/>
          <w:numId w:val="3"/>
        </w:numPr>
      </w:pPr>
      <w:r>
        <w:t>Change Voice Assistant options in JAWS, ZoomText, or Fusion settings.</w:t>
      </w:r>
    </w:p>
    <w:p w14:paraId="129B90C9" w14:textId="0EC768AB" w:rsidR="00872FED" w:rsidRDefault="00872FED" w:rsidP="00872FED">
      <w:r>
        <w:t xml:space="preserve">Visit the What’s New pages for </w:t>
      </w:r>
      <w:hyperlink r:id="rId5" w:anchor="Enhancements" w:history="1">
        <w:r w:rsidRPr="00564560">
          <w:rPr>
            <w:rStyle w:val="Hyperlink"/>
          </w:rPr>
          <w:t>JAWS</w:t>
        </w:r>
      </w:hyperlink>
      <w:r>
        <w:t xml:space="preserve">, </w:t>
      </w:r>
      <w:hyperlink r:id="rId6" w:anchor="enhancements" w:history="1">
        <w:r w:rsidRPr="00564560">
          <w:rPr>
            <w:rStyle w:val="Hyperlink"/>
          </w:rPr>
          <w:t>ZoomText</w:t>
        </w:r>
      </w:hyperlink>
      <w:r>
        <w:t xml:space="preserve">, and </w:t>
      </w:r>
      <w:hyperlink r:id="rId7" w:anchor="enhancements" w:history="1">
        <w:r w:rsidRPr="00564560">
          <w:rPr>
            <w:rStyle w:val="Hyperlink"/>
          </w:rPr>
          <w:t>Fusion</w:t>
        </w:r>
      </w:hyperlink>
      <w:r>
        <w:t xml:space="preserve"> 2021 for sample commands and to learn more about the Voice Assistant and other features.</w:t>
      </w:r>
    </w:p>
    <w:p w14:paraId="13070F50" w14:textId="75F1F0A4" w:rsidR="006B3146" w:rsidRDefault="006B3146" w:rsidP="00872FED">
      <w:r>
        <w:t xml:space="preserve">Check out this </w:t>
      </w:r>
      <w:hyperlink r:id="rId8" w:history="1">
        <w:r w:rsidRPr="006B3146">
          <w:rPr>
            <w:rStyle w:val="Hyperlink"/>
          </w:rPr>
          <w:t>Voice Assistant</w:t>
        </w:r>
      </w:hyperlink>
      <w:r>
        <w:t xml:space="preserve"> video on our </w:t>
      </w:r>
      <w:hyperlink r:id="rId9" w:history="1">
        <w:r w:rsidRPr="006B3146">
          <w:rPr>
            <w:rStyle w:val="Hyperlink"/>
          </w:rPr>
          <w:t>YouTube Training Channel</w:t>
        </w:r>
      </w:hyperlink>
      <w:r>
        <w:t>.</w:t>
      </w:r>
    </w:p>
    <w:p w14:paraId="7A436F5E" w14:textId="1681C715" w:rsidR="00856EB3" w:rsidRDefault="00872FED" w:rsidP="00872FED">
      <w:pPr>
        <w:pStyle w:val="Heading3"/>
      </w:pPr>
      <w:r>
        <w:t>Select a Microphone</w:t>
      </w:r>
    </w:p>
    <w:p w14:paraId="77BC9884" w14:textId="77777777" w:rsidR="00872FED" w:rsidRDefault="00872FED" w:rsidP="00872FED">
      <w:r w:rsidRPr="00F77540">
        <w:t xml:space="preserve">You </w:t>
      </w:r>
      <w:r>
        <w:t xml:space="preserve">can </w:t>
      </w:r>
      <w:r w:rsidRPr="00F77540">
        <w:t xml:space="preserve">choose which microphone the Voice Assistant uses when listening for commands. </w:t>
      </w:r>
      <w:r>
        <w:t>D</w:t>
      </w:r>
      <w:r w:rsidRPr="00F77540">
        <w:t xml:space="preserve">esignating a different microphone for this feature than </w:t>
      </w:r>
      <w:r>
        <w:t xml:space="preserve">the one </w:t>
      </w:r>
      <w:r w:rsidRPr="00F77540">
        <w:t xml:space="preserve">used for other applications such as Teams or Zoom allows you to mute those applications during meetings and still use the Voice Assistant with JAWS, ZoomText, or Fusion. </w:t>
      </w:r>
      <w:r>
        <w:t>T</w:t>
      </w:r>
      <w:r w:rsidRPr="00F77540">
        <w:t xml:space="preserve">he Microphone input device combo box </w:t>
      </w:r>
      <w:r>
        <w:t xml:space="preserve">is located </w:t>
      </w:r>
      <w:r w:rsidRPr="00F77540">
        <w:t>under the Voice Assistant group in Settings Center.</w:t>
      </w:r>
    </w:p>
    <w:p w14:paraId="19340075" w14:textId="77777777" w:rsidR="00872FED" w:rsidRDefault="00872FED" w:rsidP="00872FED">
      <w:r>
        <w:t>To open Settings Center:</w:t>
      </w:r>
    </w:p>
    <w:p w14:paraId="7B024FC2" w14:textId="77777777" w:rsidR="00872FED" w:rsidRDefault="00872FED" w:rsidP="00872FED">
      <w:pPr>
        <w:pStyle w:val="ListParagraph"/>
        <w:numPr>
          <w:ilvl w:val="0"/>
          <w:numId w:val="4"/>
        </w:numPr>
      </w:pPr>
      <w:r>
        <w:t xml:space="preserve">Press </w:t>
      </w:r>
      <w:r w:rsidRPr="006B3146">
        <w:rPr>
          <w:b/>
          <w:bCs/>
        </w:rPr>
        <w:t>INSERT+J</w:t>
      </w:r>
      <w:r>
        <w:t xml:space="preserve"> to place focus in the JAWS Window.</w:t>
      </w:r>
    </w:p>
    <w:p w14:paraId="22BABBB7" w14:textId="77777777" w:rsidR="00872FED" w:rsidRDefault="00872FED" w:rsidP="00872FED">
      <w:pPr>
        <w:pStyle w:val="ListParagraph"/>
        <w:numPr>
          <w:ilvl w:val="0"/>
          <w:numId w:val="4"/>
        </w:numPr>
      </w:pPr>
      <w:r>
        <w:t xml:space="preserve">Press </w:t>
      </w:r>
      <w:r w:rsidRPr="006B3146">
        <w:rPr>
          <w:b/>
          <w:bCs/>
        </w:rPr>
        <w:t>ALT+U</w:t>
      </w:r>
      <w:r>
        <w:t xml:space="preserve"> for Utilities.</w:t>
      </w:r>
    </w:p>
    <w:p w14:paraId="70C0273B" w14:textId="77777777" w:rsidR="00872FED" w:rsidRDefault="00872FED" w:rsidP="00872FED">
      <w:pPr>
        <w:pStyle w:val="ListParagraph"/>
        <w:numPr>
          <w:ilvl w:val="0"/>
          <w:numId w:val="4"/>
        </w:numPr>
      </w:pPr>
      <w:r>
        <w:t xml:space="preserve">Press </w:t>
      </w:r>
      <w:r w:rsidRPr="006B3146">
        <w:rPr>
          <w:b/>
          <w:bCs/>
        </w:rPr>
        <w:t>E</w:t>
      </w:r>
      <w:r>
        <w:t xml:space="preserve"> for Settings Center. This places you in the default settings.</w:t>
      </w:r>
    </w:p>
    <w:p w14:paraId="16ADF4C7" w14:textId="77777777" w:rsidR="00872FED" w:rsidRDefault="00872FED" w:rsidP="00872FED">
      <w:r>
        <w:t>If running JAWS from the system tray:</w:t>
      </w:r>
    </w:p>
    <w:p w14:paraId="2A9430F7" w14:textId="77777777" w:rsidR="00872FED" w:rsidRDefault="00872FED" w:rsidP="00872FED">
      <w:pPr>
        <w:pStyle w:val="ListParagraph"/>
        <w:numPr>
          <w:ilvl w:val="0"/>
          <w:numId w:val="5"/>
        </w:numPr>
      </w:pPr>
      <w:r>
        <w:t xml:space="preserve">Locate JAWS on the desktop and press </w:t>
      </w:r>
      <w:r w:rsidRPr="006B3146">
        <w:rPr>
          <w:b/>
          <w:bCs/>
        </w:rPr>
        <w:t>ENTER</w:t>
      </w:r>
      <w:r>
        <w:t xml:space="preserve"> to access the context menu.</w:t>
      </w:r>
    </w:p>
    <w:p w14:paraId="12272FD3" w14:textId="77777777" w:rsidR="00872FED" w:rsidRDefault="00872FED" w:rsidP="00872FED">
      <w:pPr>
        <w:pStyle w:val="ListParagraph"/>
        <w:numPr>
          <w:ilvl w:val="0"/>
          <w:numId w:val="5"/>
        </w:numPr>
      </w:pPr>
      <w:r>
        <w:t xml:space="preserve">Press </w:t>
      </w:r>
      <w:r w:rsidRPr="006B3146">
        <w:rPr>
          <w:b/>
          <w:bCs/>
        </w:rPr>
        <w:t>U</w:t>
      </w:r>
      <w:r>
        <w:t xml:space="preserve"> for utilities, and </w:t>
      </w:r>
      <w:r w:rsidRPr="006B3146">
        <w:rPr>
          <w:b/>
          <w:bCs/>
        </w:rPr>
        <w:t>S</w:t>
      </w:r>
      <w:r>
        <w:t xml:space="preserve"> for Settings Center.</w:t>
      </w:r>
    </w:p>
    <w:p w14:paraId="0BBF406E" w14:textId="226B5981" w:rsidR="00872FED" w:rsidRDefault="00872FED" w:rsidP="00872FED">
      <w:pPr>
        <w:pStyle w:val="Heading2"/>
      </w:pPr>
      <w:r>
        <w:t>Convenient OCR</w:t>
      </w:r>
    </w:p>
    <w:p w14:paraId="7838E958" w14:textId="77777777" w:rsidR="00546145" w:rsidRDefault="00872FED" w:rsidP="00872FED">
      <w:pPr>
        <w:rPr>
          <w:rFonts w:ascii="Helvetica" w:hAnsi="Helvetica" w:cs="Helvetica"/>
          <w:color w:val="333333"/>
          <w:shd w:val="clear" w:color="auto" w:fill="FFFFFF"/>
        </w:rPr>
      </w:pPr>
      <w:r>
        <w:t xml:space="preserve">Convenient OCR is a feature that uses optical character recognition, OCR, to recognize text in images. </w:t>
      </w:r>
      <w:r>
        <w:rPr>
          <w:rFonts w:ascii="Helvetica" w:hAnsi="Helvetica" w:cs="Helvetica"/>
          <w:color w:val="333333"/>
          <w:shd w:val="clear" w:color="auto" w:fill="FFFFFF"/>
        </w:rPr>
        <w:t>This includes</w:t>
      </w:r>
      <w:r w:rsidR="00546145">
        <w:rPr>
          <w:rFonts w:ascii="Helvetica" w:hAnsi="Helvetica" w:cs="Helvetica"/>
          <w:color w:val="333333"/>
          <w:shd w:val="clear" w:color="auto" w:fill="FFFFFF"/>
        </w:rPr>
        <w:t>:</w:t>
      </w:r>
    </w:p>
    <w:p w14:paraId="26BE5300" w14:textId="77777777" w:rsidR="00546145" w:rsidRDefault="00546145" w:rsidP="00546145">
      <w:pPr>
        <w:pStyle w:val="ListBullet"/>
        <w:rPr>
          <w:shd w:val="clear" w:color="auto" w:fill="FFFFFF"/>
        </w:rPr>
      </w:pPr>
      <w:r>
        <w:rPr>
          <w:shd w:val="clear" w:color="auto" w:fill="FFFFFF"/>
        </w:rPr>
        <w:t>O</w:t>
      </w:r>
      <w:r w:rsidR="00872FED">
        <w:rPr>
          <w:shd w:val="clear" w:color="auto" w:fill="FFFFFF"/>
        </w:rPr>
        <w:t>nscreen images such as the graphical setup screen for an application</w:t>
      </w:r>
    </w:p>
    <w:p w14:paraId="4DF68724" w14:textId="77777777" w:rsidR="00546145" w:rsidRDefault="00546145" w:rsidP="00546145">
      <w:pPr>
        <w:pStyle w:val="ListBullet"/>
        <w:rPr>
          <w:shd w:val="clear" w:color="auto" w:fill="FFFFFF"/>
        </w:rPr>
      </w:pPr>
      <w:r>
        <w:rPr>
          <w:shd w:val="clear" w:color="auto" w:fill="FFFFFF"/>
        </w:rPr>
        <w:t>A</w:t>
      </w:r>
      <w:r w:rsidR="00872FED">
        <w:rPr>
          <w:shd w:val="clear" w:color="auto" w:fill="FFFFFF"/>
        </w:rPr>
        <w:t>n inaccessible PDF</w:t>
      </w:r>
    </w:p>
    <w:p w14:paraId="781F90B1" w14:textId="77777777" w:rsidR="00546145" w:rsidRDefault="00546145" w:rsidP="00546145">
      <w:pPr>
        <w:pStyle w:val="ListBullet"/>
        <w:rPr>
          <w:shd w:val="clear" w:color="auto" w:fill="FFFFFF"/>
        </w:rPr>
      </w:pPr>
      <w:r>
        <w:rPr>
          <w:shd w:val="clear" w:color="auto" w:fill="FFFFFF"/>
        </w:rPr>
        <w:t>An</w:t>
      </w:r>
      <w:r w:rsidR="00872FED">
        <w:rPr>
          <w:shd w:val="clear" w:color="auto" w:fill="FFFFFF"/>
        </w:rPr>
        <w:t xml:space="preserve"> image file in Windows Explorer</w:t>
      </w:r>
    </w:p>
    <w:p w14:paraId="672F668C" w14:textId="6DFEC50B" w:rsidR="00872FED" w:rsidRDefault="00546145" w:rsidP="00546145">
      <w:pPr>
        <w:pStyle w:val="ListBullet"/>
      </w:pPr>
      <w:r>
        <w:rPr>
          <w:shd w:val="clear" w:color="auto" w:fill="FFFFFF"/>
        </w:rPr>
        <w:t xml:space="preserve">A </w:t>
      </w:r>
      <w:r w:rsidR="00872FED">
        <w:rPr>
          <w:shd w:val="clear" w:color="auto" w:fill="FFFFFF"/>
        </w:rPr>
        <w:t>document acquired by the PEARL camera or a flatbed scanner.</w:t>
      </w:r>
    </w:p>
    <w:p w14:paraId="48BE1654" w14:textId="64005941" w:rsidR="00546145" w:rsidRDefault="00546145" w:rsidP="00546145">
      <w:pPr>
        <w:shd w:val="clear" w:color="auto" w:fill="FFFFFF"/>
        <w:spacing w:before="100" w:beforeAutospacing="1" w:after="100" w:afterAutospacing="1" w:line="240" w:lineRule="auto"/>
        <w:ind w:left="720"/>
        <w:rPr>
          <w:rFonts w:ascii="Helvetica" w:eastAsia="Times New Roman" w:hAnsi="Helvetica" w:cs="Helvetica"/>
          <w:b/>
          <w:bCs/>
          <w:color w:val="4B4D4D"/>
          <w:sz w:val="23"/>
          <w:szCs w:val="23"/>
        </w:rPr>
      </w:pPr>
      <w:r>
        <w:rPr>
          <w:rFonts w:ascii="Helvetica" w:eastAsia="Times New Roman" w:hAnsi="Helvetica" w:cs="Helvetica"/>
          <w:b/>
          <w:bCs/>
          <w:color w:val="4B4D4D"/>
          <w:sz w:val="23"/>
          <w:szCs w:val="23"/>
        </w:rPr>
        <w:t xml:space="preserve">Access the Convenient OCR layer by pressing </w:t>
      </w:r>
      <w:r w:rsidR="00872FED" w:rsidRPr="005108C9">
        <w:rPr>
          <w:rFonts w:ascii="Helvetica" w:eastAsia="Times New Roman" w:hAnsi="Helvetica" w:cs="Helvetica"/>
          <w:b/>
          <w:bCs/>
          <w:color w:val="4B4D4D"/>
          <w:sz w:val="23"/>
          <w:szCs w:val="23"/>
        </w:rPr>
        <w:t>INSERT+SPACEBAR, O</w:t>
      </w:r>
      <w:r>
        <w:rPr>
          <w:rFonts w:ascii="Helvetica" w:eastAsia="Times New Roman" w:hAnsi="Helvetica" w:cs="Helvetica"/>
          <w:b/>
          <w:bCs/>
          <w:color w:val="4B4D4D"/>
          <w:sz w:val="23"/>
          <w:szCs w:val="23"/>
        </w:rPr>
        <w:t>.</w:t>
      </w:r>
      <w:r w:rsidR="00872FED" w:rsidRPr="00D14E53">
        <w:rPr>
          <w:rFonts w:ascii="Helvetica" w:eastAsia="Times New Roman" w:hAnsi="Helvetica" w:cs="Helvetica"/>
          <w:b/>
          <w:bCs/>
          <w:color w:val="4B4D4D"/>
          <w:sz w:val="23"/>
          <w:szCs w:val="23"/>
        </w:rPr>
        <w:t xml:space="preserve"> </w:t>
      </w:r>
      <w:r>
        <w:rPr>
          <w:rFonts w:ascii="Helvetica" w:eastAsia="Times New Roman" w:hAnsi="Helvetica" w:cs="Helvetica"/>
          <w:b/>
          <w:bCs/>
          <w:color w:val="4B4D4D"/>
          <w:sz w:val="23"/>
          <w:szCs w:val="23"/>
        </w:rPr>
        <w:t>Then p</w:t>
      </w:r>
      <w:r w:rsidR="00872FED" w:rsidRPr="00D14E53">
        <w:rPr>
          <w:rFonts w:ascii="Helvetica" w:eastAsia="Times New Roman" w:hAnsi="Helvetica" w:cs="Helvetica"/>
          <w:b/>
          <w:bCs/>
          <w:color w:val="4B4D4D"/>
          <w:sz w:val="23"/>
          <w:szCs w:val="23"/>
        </w:rPr>
        <w:t>ress</w:t>
      </w:r>
      <w:r>
        <w:rPr>
          <w:rFonts w:ascii="Helvetica" w:eastAsia="Times New Roman" w:hAnsi="Helvetica" w:cs="Helvetica"/>
          <w:b/>
          <w:bCs/>
          <w:color w:val="4B4D4D"/>
          <w:sz w:val="23"/>
          <w:szCs w:val="23"/>
        </w:rPr>
        <w:t>:</w:t>
      </w:r>
    </w:p>
    <w:p w14:paraId="6BCBF5C1" w14:textId="09E0420A" w:rsidR="00546145" w:rsidRDefault="00872FED" w:rsidP="00546145">
      <w:pPr>
        <w:pStyle w:val="ListBullet"/>
      </w:pPr>
      <w:r w:rsidRPr="005108C9">
        <w:rPr>
          <w:b/>
          <w:bCs/>
        </w:rPr>
        <w:t>W</w:t>
      </w:r>
      <w:r w:rsidRPr="005108C9">
        <w:t xml:space="preserve"> </w:t>
      </w:r>
      <w:r w:rsidRPr="00D14E53">
        <w:t xml:space="preserve">to </w:t>
      </w:r>
      <w:r w:rsidRPr="005108C9">
        <w:t>Recognize the current application window</w:t>
      </w:r>
    </w:p>
    <w:p w14:paraId="3D1A7CCD" w14:textId="77777777" w:rsidR="00546145" w:rsidRDefault="00872FED" w:rsidP="00546145">
      <w:pPr>
        <w:pStyle w:val="ListBullet"/>
      </w:pPr>
      <w:r w:rsidRPr="005108C9">
        <w:rPr>
          <w:b/>
          <w:bCs/>
        </w:rPr>
        <w:t>S</w:t>
      </w:r>
      <w:r w:rsidRPr="005108C9">
        <w:t xml:space="preserve"> </w:t>
      </w:r>
      <w:r w:rsidRPr="00D14E53">
        <w:t xml:space="preserve">to </w:t>
      </w:r>
      <w:r w:rsidRPr="005108C9">
        <w:t>Recognize the entire screen</w:t>
      </w:r>
    </w:p>
    <w:p w14:paraId="74F60AD1" w14:textId="409DCAE0" w:rsidR="00546145" w:rsidRDefault="00872FED" w:rsidP="00546145">
      <w:pPr>
        <w:pStyle w:val="ListBullet"/>
      </w:pPr>
      <w:r w:rsidRPr="005108C9">
        <w:rPr>
          <w:b/>
          <w:bCs/>
        </w:rPr>
        <w:t>C</w:t>
      </w:r>
      <w:r w:rsidRPr="005108C9">
        <w:t xml:space="preserve"> </w:t>
      </w:r>
      <w:r w:rsidRPr="00D14E53">
        <w:t xml:space="preserve">to </w:t>
      </w:r>
      <w:r w:rsidRPr="005108C9">
        <w:t xml:space="preserve">Recognize the currently selected </w:t>
      </w:r>
      <w:r w:rsidR="00546145">
        <w:t>control</w:t>
      </w:r>
    </w:p>
    <w:p w14:paraId="3CA60BF7" w14:textId="4FEA9C5E" w:rsidR="00546145" w:rsidRDefault="00872FED" w:rsidP="00546145">
      <w:pPr>
        <w:pStyle w:val="ListBullet"/>
      </w:pPr>
      <w:r w:rsidRPr="005108C9">
        <w:rPr>
          <w:b/>
          <w:bCs/>
        </w:rPr>
        <w:t>Q</w:t>
      </w:r>
      <w:r w:rsidRPr="005108C9">
        <w:t xml:space="preserve"> </w:t>
      </w:r>
      <w:r w:rsidRPr="00D14E53">
        <w:t>to c</w:t>
      </w:r>
      <w:r w:rsidRPr="005108C9">
        <w:t>ancel recognition while in progress</w:t>
      </w:r>
    </w:p>
    <w:p w14:paraId="207DEAB8" w14:textId="470E06ED" w:rsidR="00872FED" w:rsidRPr="005108C9" w:rsidRDefault="00872FED" w:rsidP="00546145">
      <w:pPr>
        <w:pStyle w:val="ListBullet"/>
      </w:pPr>
      <w:r w:rsidRPr="00D14E53">
        <w:rPr>
          <w:b/>
          <w:bCs/>
        </w:rPr>
        <w:t>D to recognize a PDF</w:t>
      </w:r>
      <w:r w:rsidR="00546145">
        <w:rPr>
          <w:b/>
          <w:bCs/>
        </w:rPr>
        <w:t xml:space="preserve"> (Use this command when in the file.)</w:t>
      </w:r>
    </w:p>
    <w:p w14:paraId="19A250DD" w14:textId="32CA33C4" w:rsidR="00872FED" w:rsidRPr="002C240E" w:rsidRDefault="00872FED" w:rsidP="00872FED">
      <w:pPr>
        <w:shd w:val="clear" w:color="auto" w:fill="FFFFFF"/>
        <w:spacing w:before="100" w:beforeAutospacing="1" w:after="100" w:afterAutospacing="1" w:line="240" w:lineRule="auto"/>
        <w:ind w:left="360"/>
      </w:pPr>
      <w:r>
        <w:rPr>
          <w:rFonts w:ascii="Helvetica" w:eastAsia="Times New Roman" w:hAnsi="Helvetica" w:cs="Helvetica"/>
          <w:b/>
          <w:bCs/>
          <w:color w:val="4B4D4D"/>
          <w:sz w:val="23"/>
          <w:szCs w:val="23"/>
        </w:rPr>
        <w:t xml:space="preserve">Press </w:t>
      </w:r>
      <w:r w:rsidRPr="005108C9">
        <w:rPr>
          <w:rFonts w:ascii="Helvetica" w:eastAsia="Times New Roman" w:hAnsi="Helvetica" w:cs="Helvetica"/>
          <w:b/>
          <w:bCs/>
          <w:color w:val="4B4D4D"/>
          <w:sz w:val="23"/>
          <w:szCs w:val="23"/>
        </w:rPr>
        <w:t>INSERT+SPACEBAR, O, QUESTION MARK</w:t>
      </w:r>
      <w:r w:rsidRPr="005108C9">
        <w:rPr>
          <w:rFonts w:ascii="Helvetica" w:eastAsia="Times New Roman" w:hAnsi="Helvetica" w:cs="Helvetica"/>
          <w:color w:val="4B4D4D"/>
          <w:sz w:val="23"/>
          <w:szCs w:val="23"/>
        </w:rPr>
        <w:t xml:space="preserve">  </w:t>
      </w:r>
      <w:r>
        <w:rPr>
          <w:rFonts w:ascii="Helvetica" w:eastAsia="Times New Roman" w:hAnsi="Helvetica" w:cs="Helvetica"/>
          <w:color w:val="4B4D4D"/>
          <w:sz w:val="23"/>
          <w:szCs w:val="23"/>
        </w:rPr>
        <w:t xml:space="preserve">for available commands. Press </w:t>
      </w:r>
      <w:r w:rsidRPr="00546145">
        <w:rPr>
          <w:rFonts w:ascii="Helvetica" w:eastAsia="Times New Roman" w:hAnsi="Helvetica" w:cs="Helvetica"/>
          <w:b/>
          <w:bCs/>
          <w:color w:val="4B4D4D"/>
          <w:sz w:val="23"/>
          <w:szCs w:val="23"/>
        </w:rPr>
        <w:t>ESC</w:t>
      </w:r>
      <w:r>
        <w:rPr>
          <w:rFonts w:ascii="Helvetica" w:eastAsia="Times New Roman" w:hAnsi="Helvetica" w:cs="Helvetica"/>
          <w:color w:val="4B4D4D"/>
          <w:sz w:val="23"/>
          <w:szCs w:val="23"/>
        </w:rPr>
        <w:t xml:space="preserve"> to exit t</w:t>
      </w:r>
      <w:r w:rsidR="00546145">
        <w:rPr>
          <w:rFonts w:ascii="Helvetica" w:eastAsia="Times New Roman" w:hAnsi="Helvetica" w:cs="Helvetica"/>
          <w:color w:val="4B4D4D"/>
          <w:sz w:val="23"/>
          <w:szCs w:val="23"/>
        </w:rPr>
        <w:t>he list of commands</w:t>
      </w:r>
      <w:r>
        <w:rPr>
          <w:rFonts w:ascii="Helvetica" w:eastAsia="Times New Roman" w:hAnsi="Helvetica" w:cs="Helvetica"/>
          <w:color w:val="4B4D4D"/>
          <w:sz w:val="23"/>
          <w:szCs w:val="23"/>
        </w:rPr>
        <w:t>.</w:t>
      </w:r>
    </w:p>
    <w:p w14:paraId="0304F4B9" w14:textId="009BEB57" w:rsidR="00872FED" w:rsidRPr="00046943" w:rsidRDefault="00872FED" w:rsidP="00872FED">
      <w:pPr>
        <w:shd w:val="clear" w:color="auto" w:fill="FFFFFF"/>
        <w:spacing w:after="15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I</w:t>
      </w:r>
      <w:r w:rsidRPr="00046943">
        <w:rPr>
          <w:rFonts w:ascii="Helvetica" w:eastAsia="Times New Roman" w:hAnsi="Helvetica" w:cs="Helvetica"/>
          <w:color w:val="333333"/>
          <w:sz w:val="24"/>
          <w:szCs w:val="24"/>
        </w:rPr>
        <w:t>f Microsoft Office is installed</w:t>
      </w:r>
      <w:r>
        <w:rPr>
          <w:rFonts w:ascii="Helvetica" w:eastAsia="Times New Roman" w:hAnsi="Helvetica" w:cs="Helvetica"/>
          <w:color w:val="333333"/>
          <w:sz w:val="24"/>
          <w:szCs w:val="24"/>
        </w:rPr>
        <w:t>,</w:t>
      </w:r>
      <w:r w:rsidRPr="00046943">
        <w:rPr>
          <w:rFonts w:ascii="Helvetica" w:eastAsia="Times New Roman" w:hAnsi="Helvetica" w:cs="Helvetica"/>
          <w:color w:val="333333"/>
          <w:sz w:val="24"/>
          <w:szCs w:val="24"/>
        </w:rPr>
        <w:t xml:space="preserve"> </w:t>
      </w:r>
      <w:r>
        <w:rPr>
          <w:rFonts w:ascii="Helvetica" w:eastAsia="Times New Roman" w:hAnsi="Helvetica" w:cs="Helvetica"/>
          <w:color w:val="333333"/>
          <w:sz w:val="24"/>
          <w:szCs w:val="24"/>
        </w:rPr>
        <w:t>a new feature in the 2021 release enables you to place recognized text directly in</w:t>
      </w:r>
      <w:r w:rsidR="00546145">
        <w:rPr>
          <w:rFonts w:ascii="Helvetica" w:eastAsia="Times New Roman" w:hAnsi="Helvetica" w:cs="Helvetica"/>
          <w:color w:val="333333"/>
          <w:sz w:val="24"/>
          <w:szCs w:val="24"/>
        </w:rPr>
        <w:t>to</w:t>
      </w:r>
      <w:r>
        <w:rPr>
          <w:rFonts w:ascii="Helvetica" w:eastAsia="Times New Roman" w:hAnsi="Helvetica" w:cs="Helvetica"/>
          <w:color w:val="333333"/>
          <w:sz w:val="24"/>
          <w:szCs w:val="24"/>
        </w:rPr>
        <w:t xml:space="preserve"> a Word document.</w:t>
      </w:r>
    </w:p>
    <w:p w14:paraId="15F257E6" w14:textId="77777777" w:rsidR="00546145" w:rsidRDefault="00546145" w:rsidP="00546145">
      <w:pPr>
        <w:pStyle w:val="ListParagraph"/>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Place focus on a file saved on your computer.</w:t>
      </w:r>
    </w:p>
    <w:p w14:paraId="21F25367" w14:textId="77777777" w:rsidR="00850AA4" w:rsidRDefault="00546145" w:rsidP="00546145">
      <w:pPr>
        <w:pStyle w:val="ListParagraph"/>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P</w:t>
      </w:r>
      <w:r w:rsidR="00872FED" w:rsidRPr="00546145">
        <w:rPr>
          <w:rFonts w:ascii="Helvetica" w:eastAsia="Times New Roman" w:hAnsi="Helvetica" w:cs="Helvetica"/>
          <w:color w:val="333333"/>
          <w:sz w:val="24"/>
          <w:szCs w:val="24"/>
        </w:rPr>
        <w:t xml:space="preserve">ress </w:t>
      </w:r>
      <w:r w:rsidR="00872FED" w:rsidRPr="00546145">
        <w:rPr>
          <w:rFonts w:ascii="Helvetica" w:eastAsia="Times New Roman" w:hAnsi="Helvetica" w:cs="Helvetica"/>
          <w:b/>
          <w:bCs/>
          <w:color w:val="333333"/>
          <w:sz w:val="24"/>
          <w:szCs w:val="24"/>
        </w:rPr>
        <w:t>INSERT+SPACEBAR</w:t>
      </w:r>
      <w:r w:rsidR="00872FED" w:rsidRPr="00546145">
        <w:rPr>
          <w:rFonts w:ascii="Helvetica" w:eastAsia="Times New Roman" w:hAnsi="Helvetica" w:cs="Helvetica"/>
          <w:color w:val="333333"/>
          <w:sz w:val="24"/>
          <w:szCs w:val="24"/>
        </w:rPr>
        <w:t>, </w:t>
      </w:r>
      <w:r w:rsidR="00872FED" w:rsidRPr="00546145">
        <w:rPr>
          <w:rFonts w:ascii="Helvetica" w:eastAsia="Times New Roman" w:hAnsi="Helvetica" w:cs="Helvetica"/>
          <w:b/>
          <w:bCs/>
          <w:color w:val="333333"/>
          <w:sz w:val="24"/>
          <w:szCs w:val="24"/>
        </w:rPr>
        <w:t>O</w:t>
      </w:r>
      <w:r w:rsidR="00872FED" w:rsidRPr="00546145">
        <w:rPr>
          <w:rFonts w:ascii="Helvetica" w:eastAsia="Times New Roman" w:hAnsi="Helvetica" w:cs="Helvetica"/>
          <w:color w:val="333333"/>
          <w:sz w:val="24"/>
          <w:szCs w:val="24"/>
        </w:rPr>
        <w:t> followed by </w:t>
      </w:r>
      <w:r w:rsidR="00872FED" w:rsidRPr="00546145">
        <w:rPr>
          <w:rFonts w:ascii="Helvetica" w:eastAsia="Times New Roman" w:hAnsi="Helvetica" w:cs="Helvetica"/>
          <w:b/>
          <w:bCs/>
          <w:color w:val="333333"/>
          <w:sz w:val="24"/>
          <w:szCs w:val="24"/>
        </w:rPr>
        <w:t>R</w:t>
      </w:r>
      <w:r w:rsidR="00872FED" w:rsidRPr="00546145">
        <w:rPr>
          <w:rFonts w:ascii="Helvetica" w:eastAsia="Times New Roman" w:hAnsi="Helvetica" w:cs="Helvetica"/>
          <w:color w:val="333333"/>
          <w:sz w:val="24"/>
          <w:szCs w:val="24"/>
        </w:rPr>
        <w:t xml:space="preserve"> to perform OCR </w:t>
      </w:r>
      <w:r w:rsidR="00850AA4">
        <w:rPr>
          <w:rFonts w:ascii="Helvetica" w:eastAsia="Times New Roman" w:hAnsi="Helvetica" w:cs="Helvetica"/>
          <w:color w:val="333333"/>
          <w:sz w:val="24"/>
          <w:szCs w:val="24"/>
        </w:rPr>
        <w:t>and open the document in Word.</w:t>
      </w:r>
      <w:r w:rsidR="00872FED" w:rsidRPr="00546145">
        <w:rPr>
          <w:rFonts w:ascii="Helvetica" w:eastAsia="Times New Roman" w:hAnsi="Helvetica" w:cs="Helvetica"/>
          <w:color w:val="333333"/>
          <w:sz w:val="24"/>
          <w:szCs w:val="24"/>
        </w:rPr>
        <w:t xml:space="preserve"> </w:t>
      </w:r>
    </w:p>
    <w:p w14:paraId="7F3B009B" w14:textId="77777777" w:rsidR="00850AA4" w:rsidRDefault="00850AA4" w:rsidP="00546145">
      <w:pPr>
        <w:pStyle w:val="ListParagraph"/>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Alternatively, </w:t>
      </w:r>
      <w:r w:rsidR="00872FED" w:rsidRPr="00546145">
        <w:rPr>
          <w:rFonts w:ascii="Helvetica" w:eastAsia="Times New Roman" w:hAnsi="Helvetica" w:cs="Helvetica"/>
          <w:color w:val="333333"/>
          <w:sz w:val="24"/>
          <w:szCs w:val="24"/>
        </w:rPr>
        <w:t>press the </w:t>
      </w:r>
      <w:r w:rsidR="00872FED" w:rsidRPr="00546145">
        <w:rPr>
          <w:rFonts w:ascii="Helvetica" w:eastAsia="Times New Roman" w:hAnsi="Helvetica" w:cs="Helvetica"/>
          <w:b/>
          <w:bCs/>
          <w:color w:val="333333"/>
          <w:sz w:val="24"/>
          <w:szCs w:val="24"/>
        </w:rPr>
        <w:t>APPLICATIONS</w:t>
      </w:r>
      <w:r w:rsidR="00872FED" w:rsidRPr="00546145">
        <w:rPr>
          <w:rFonts w:ascii="Helvetica" w:eastAsia="Times New Roman" w:hAnsi="Helvetica" w:cs="Helvetica"/>
          <w:color w:val="333333"/>
          <w:sz w:val="24"/>
          <w:szCs w:val="24"/>
        </w:rPr>
        <w:t> key for a context menu, and choose Convenient OCR to Word</w:t>
      </w:r>
      <w:r>
        <w:rPr>
          <w:rFonts w:ascii="Helvetica" w:eastAsia="Times New Roman" w:hAnsi="Helvetica" w:cs="Helvetica"/>
          <w:color w:val="333333"/>
          <w:sz w:val="24"/>
          <w:szCs w:val="24"/>
        </w:rPr>
        <w:t>.</w:t>
      </w:r>
    </w:p>
    <w:p w14:paraId="702D06CA" w14:textId="279765C0" w:rsidR="00872FED" w:rsidRPr="00546145" w:rsidRDefault="00850AA4" w:rsidP="00546145">
      <w:pPr>
        <w:pStyle w:val="ListParagraph"/>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The Convenient </w:t>
      </w:r>
      <w:r w:rsidR="00872FED" w:rsidRPr="00546145">
        <w:rPr>
          <w:rFonts w:ascii="Helvetica" w:eastAsia="Times New Roman" w:hAnsi="Helvetica" w:cs="Helvetica"/>
          <w:color w:val="333333"/>
          <w:sz w:val="24"/>
          <w:szCs w:val="24"/>
        </w:rPr>
        <w:t xml:space="preserve">OCR with JAWS </w:t>
      </w:r>
      <w:r>
        <w:rPr>
          <w:rFonts w:ascii="Helvetica" w:eastAsia="Times New Roman" w:hAnsi="Helvetica" w:cs="Helvetica"/>
          <w:color w:val="333333"/>
          <w:sz w:val="24"/>
          <w:szCs w:val="24"/>
        </w:rPr>
        <w:t xml:space="preserve">option in the context menu </w:t>
      </w:r>
      <w:r w:rsidR="00872FED" w:rsidRPr="00546145">
        <w:rPr>
          <w:rFonts w:ascii="Helvetica" w:eastAsia="Times New Roman" w:hAnsi="Helvetica" w:cs="Helvetica"/>
          <w:color w:val="333333"/>
          <w:sz w:val="24"/>
          <w:szCs w:val="24"/>
        </w:rPr>
        <w:t xml:space="preserve">sends </w:t>
      </w:r>
      <w:r>
        <w:rPr>
          <w:rFonts w:ascii="Helvetica" w:eastAsia="Times New Roman" w:hAnsi="Helvetica" w:cs="Helvetica"/>
          <w:color w:val="333333"/>
          <w:sz w:val="24"/>
          <w:szCs w:val="24"/>
        </w:rPr>
        <w:t xml:space="preserve">the results </w:t>
      </w:r>
      <w:r w:rsidR="00872FED" w:rsidRPr="00546145">
        <w:rPr>
          <w:rFonts w:ascii="Helvetica" w:eastAsia="Times New Roman" w:hAnsi="Helvetica" w:cs="Helvetica"/>
          <w:color w:val="333333"/>
          <w:sz w:val="24"/>
          <w:szCs w:val="24"/>
        </w:rPr>
        <w:t>to the traditional Results Viewer</w:t>
      </w:r>
      <w:r>
        <w:rPr>
          <w:rFonts w:ascii="Helvetica" w:eastAsia="Times New Roman" w:hAnsi="Helvetica" w:cs="Helvetica"/>
          <w:color w:val="333333"/>
          <w:sz w:val="24"/>
          <w:szCs w:val="24"/>
        </w:rPr>
        <w:t xml:space="preserve"> instead</w:t>
      </w:r>
      <w:r w:rsidR="00872FED" w:rsidRPr="00546145">
        <w:rPr>
          <w:rFonts w:ascii="Helvetica" w:eastAsia="Times New Roman" w:hAnsi="Helvetica" w:cs="Helvetica"/>
          <w:color w:val="333333"/>
          <w:sz w:val="24"/>
          <w:szCs w:val="24"/>
        </w:rPr>
        <w:t>.</w:t>
      </w:r>
    </w:p>
    <w:p w14:paraId="0A6A6C53" w14:textId="69B8DB37" w:rsidR="00872FED" w:rsidRPr="00306E7F" w:rsidRDefault="00850AA4" w:rsidP="00872FE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If viewing a document in the Results Viewer</w:t>
      </w:r>
      <w:r w:rsidR="00872FED">
        <w:rPr>
          <w:rFonts w:ascii="Helvetica" w:eastAsia="Times New Roman" w:hAnsi="Helvetica" w:cs="Helvetica"/>
          <w:color w:val="333333"/>
          <w:sz w:val="24"/>
          <w:szCs w:val="24"/>
        </w:rPr>
        <w:t xml:space="preserve">, locate the </w:t>
      </w:r>
      <w:r w:rsidR="00872FED" w:rsidRPr="00046943">
        <w:rPr>
          <w:rFonts w:ascii="Helvetica" w:eastAsia="Times New Roman" w:hAnsi="Helvetica" w:cs="Helvetica"/>
          <w:color w:val="333333"/>
          <w:sz w:val="24"/>
          <w:szCs w:val="24"/>
        </w:rPr>
        <w:t>Open in Word link at the bottom of the Results Viewer</w:t>
      </w:r>
      <w:r w:rsidR="00872FED">
        <w:rPr>
          <w:rFonts w:ascii="Helvetica" w:eastAsia="Times New Roman" w:hAnsi="Helvetica" w:cs="Helvetica"/>
          <w:color w:val="333333"/>
          <w:sz w:val="24"/>
          <w:szCs w:val="24"/>
        </w:rPr>
        <w:t xml:space="preserve"> to also open in Word</w:t>
      </w:r>
      <w:r w:rsidR="00872FED" w:rsidRPr="00046943">
        <w:rPr>
          <w:rFonts w:ascii="Helvetica" w:eastAsia="Times New Roman" w:hAnsi="Helvetica" w:cs="Helvetica"/>
          <w:color w:val="333333"/>
          <w:sz w:val="24"/>
          <w:szCs w:val="24"/>
        </w:rPr>
        <w:t>.</w:t>
      </w:r>
    </w:p>
    <w:p w14:paraId="0B556BF4" w14:textId="49698FCA" w:rsidR="00872FED" w:rsidRDefault="00872FED" w:rsidP="00872FED">
      <w:pPr>
        <w:pStyle w:val="Heading2"/>
      </w:pPr>
      <w:r>
        <w:t>Picture Smart</w:t>
      </w:r>
    </w:p>
    <w:p w14:paraId="54AFB2A5" w14:textId="46AB1B96" w:rsidR="00872FED" w:rsidRDefault="00872FED" w:rsidP="00872FED">
      <w:r w:rsidRPr="005108C9">
        <w:t xml:space="preserve">Picture Smart Uses </w:t>
      </w:r>
      <w:r w:rsidR="00D35800">
        <w:t>artificial intelligence (</w:t>
      </w:r>
      <w:r w:rsidRPr="005108C9">
        <w:t>AI</w:t>
      </w:r>
      <w:r w:rsidR="00D35800">
        <w:t>)</w:t>
      </w:r>
      <w:r w:rsidRPr="005108C9">
        <w:t xml:space="preserve"> to Describe Images</w:t>
      </w:r>
      <w:r w:rsidR="00D35800">
        <w:t>. First i</w:t>
      </w:r>
      <w:r>
        <w:t xml:space="preserve">ncluded in JAWS and Fusion 2019, this feature sends photos to cloud services </w:t>
      </w:r>
      <w:r w:rsidR="00D35800">
        <w:t>for analysis</w:t>
      </w:r>
      <w:r>
        <w:t xml:space="preserve">. </w:t>
      </w:r>
      <w:r>
        <w:rPr>
          <w:rFonts w:ascii="Helvetica" w:hAnsi="Helvetica" w:cs="Helvetica"/>
          <w:color w:val="333333"/>
          <w:shd w:val="clear" w:color="auto" w:fill="FFFFFF"/>
        </w:rPr>
        <w:t>A description of the image is then displayed in the Results Viewer. </w:t>
      </w:r>
    </w:p>
    <w:p w14:paraId="736543EC" w14:textId="44055993" w:rsidR="00872FED" w:rsidRDefault="00D35800" w:rsidP="00872FED">
      <w:r>
        <w:t>Picture Smart i</w:t>
      </w:r>
      <w:r w:rsidR="00872FED">
        <w:t xml:space="preserve">dentifies </w:t>
      </w:r>
      <w:r>
        <w:t xml:space="preserve">the </w:t>
      </w:r>
      <w:r w:rsidR="00872FED">
        <w:t>number of people</w:t>
      </w:r>
      <w:r>
        <w:t xml:space="preserve"> in a picture</w:t>
      </w:r>
      <w:r w:rsidR="00872FED">
        <w:t>, well known landmarks, and activit</w:t>
      </w:r>
      <w:r>
        <w:t>ies</w:t>
      </w:r>
    </w:p>
    <w:p w14:paraId="0C2AAA6B" w14:textId="77777777" w:rsidR="00D35800" w:rsidRDefault="00872FED" w:rsidP="00872FED">
      <w:pPr>
        <w:rPr>
          <w:rFonts w:ascii="Helvetica" w:hAnsi="Helvetica" w:cs="Helvetica"/>
          <w:color w:val="333333"/>
          <w:shd w:val="clear" w:color="auto" w:fill="FFFFFF"/>
        </w:rPr>
      </w:pPr>
      <w:r>
        <w:rPr>
          <w:rFonts w:ascii="Helvetica" w:hAnsi="Helvetica" w:cs="Helvetica"/>
          <w:color w:val="333333"/>
          <w:shd w:val="clear" w:color="auto" w:fill="FFFFFF"/>
        </w:rPr>
        <w:t>To use Picture Smart</w:t>
      </w:r>
      <w:r w:rsidR="00D35800">
        <w:rPr>
          <w:rFonts w:ascii="Helvetica" w:hAnsi="Helvetica" w:cs="Helvetica"/>
          <w:color w:val="333333"/>
          <w:shd w:val="clear" w:color="auto" w:fill="FFFFFF"/>
        </w:rPr>
        <w:t>:</w:t>
      </w:r>
    </w:p>
    <w:p w14:paraId="7AFCA929" w14:textId="77777777" w:rsidR="00D35800" w:rsidRPr="00D35800" w:rsidRDefault="00D35800" w:rsidP="00D35800">
      <w:pPr>
        <w:pStyle w:val="ListParagraph"/>
        <w:numPr>
          <w:ilvl w:val="0"/>
          <w:numId w:val="19"/>
        </w:numPr>
      </w:pPr>
      <w:r w:rsidRPr="00D35800">
        <w:rPr>
          <w:rFonts w:ascii="Helvetica" w:hAnsi="Helvetica" w:cs="Helvetica"/>
          <w:color w:val="333333"/>
          <w:shd w:val="clear" w:color="auto" w:fill="FFFFFF"/>
        </w:rPr>
        <w:t>P</w:t>
      </w:r>
      <w:r w:rsidR="00872FED" w:rsidRPr="00D35800">
        <w:rPr>
          <w:rFonts w:ascii="Helvetica" w:hAnsi="Helvetica" w:cs="Helvetica"/>
          <w:color w:val="333333"/>
          <w:shd w:val="clear" w:color="auto" w:fill="FFFFFF"/>
        </w:rPr>
        <w:t>ress </w:t>
      </w:r>
      <w:r w:rsidR="00872FED" w:rsidRPr="00D35800">
        <w:rPr>
          <w:rStyle w:val="Strong"/>
          <w:rFonts w:ascii="Helvetica" w:hAnsi="Helvetica" w:cs="Helvetica"/>
          <w:color w:val="333333"/>
          <w:shd w:val="clear" w:color="auto" w:fill="FFFFFF"/>
        </w:rPr>
        <w:t>INSERT+SPACEBAR</w:t>
      </w:r>
      <w:r w:rsidR="00872FED" w:rsidRPr="00D35800">
        <w:rPr>
          <w:rFonts w:ascii="Helvetica" w:hAnsi="Helvetica" w:cs="Helvetica"/>
          <w:color w:val="333333"/>
          <w:shd w:val="clear" w:color="auto" w:fill="FFFFFF"/>
        </w:rPr>
        <w:t>, followed by </w:t>
      </w:r>
      <w:r w:rsidR="00872FED" w:rsidRPr="00D35800">
        <w:rPr>
          <w:rStyle w:val="Strong"/>
          <w:rFonts w:ascii="Helvetica" w:hAnsi="Helvetica" w:cs="Helvetica"/>
          <w:color w:val="333333"/>
          <w:shd w:val="clear" w:color="auto" w:fill="FFFFFF"/>
        </w:rPr>
        <w:t>P</w:t>
      </w:r>
      <w:r w:rsidR="00872FED" w:rsidRPr="00D35800">
        <w:rPr>
          <w:rFonts w:ascii="Helvetica" w:hAnsi="Helvetica" w:cs="Helvetica"/>
          <w:color w:val="333333"/>
          <w:shd w:val="clear" w:color="auto" w:fill="FFFFFF"/>
        </w:rPr>
        <w:t xml:space="preserve"> to activate the Picture Smart layer. </w:t>
      </w:r>
      <w:r>
        <w:rPr>
          <w:rFonts w:ascii="Helvetica" w:hAnsi="Helvetica" w:cs="Helvetica"/>
          <w:color w:val="333333"/>
          <w:shd w:val="clear" w:color="auto" w:fill="FFFFFF"/>
        </w:rPr>
        <w:t>T</w:t>
      </w:r>
      <w:r w:rsidR="00872FED" w:rsidRPr="00D35800">
        <w:rPr>
          <w:rFonts w:ascii="Helvetica" w:hAnsi="Helvetica" w:cs="Helvetica"/>
          <w:color w:val="333333"/>
          <w:shd w:val="clear" w:color="auto" w:fill="FFFFFF"/>
        </w:rPr>
        <w:t>hen press</w:t>
      </w:r>
      <w:r>
        <w:rPr>
          <w:rFonts w:ascii="Helvetica" w:hAnsi="Helvetica" w:cs="Helvetica"/>
          <w:color w:val="333333"/>
          <w:shd w:val="clear" w:color="auto" w:fill="FFFFFF"/>
        </w:rPr>
        <w:t>:</w:t>
      </w:r>
    </w:p>
    <w:p w14:paraId="1D0BCCDC" w14:textId="79CF0768" w:rsidR="00D35800" w:rsidRPr="00D35800" w:rsidRDefault="00872FED" w:rsidP="00D35800">
      <w:pPr>
        <w:pStyle w:val="ListBullet"/>
      </w:pPr>
      <w:r w:rsidRPr="00D35800">
        <w:rPr>
          <w:rStyle w:val="Strong"/>
          <w:rFonts w:ascii="Helvetica" w:hAnsi="Helvetica" w:cs="Helvetica"/>
          <w:color w:val="333333"/>
          <w:shd w:val="clear" w:color="auto" w:fill="FFFFFF"/>
        </w:rPr>
        <w:t>A</w:t>
      </w:r>
      <w:r w:rsidR="00D35800">
        <w:rPr>
          <w:rStyle w:val="Strong"/>
          <w:rFonts w:ascii="Helvetica" w:hAnsi="Helvetica" w:cs="Helvetica"/>
          <w:color w:val="333333"/>
          <w:shd w:val="clear" w:color="auto" w:fill="FFFFFF"/>
        </w:rPr>
        <w:t xml:space="preserve"> </w:t>
      </w:r>
      <w:r w:rsidRPr="00D35800">
        <w:rPr>
          <w:shd w:val="clear" w:color="auto" w:fill="FFFFFF"/>
        </w:rPr>
        <w:t>to describe a photo acquired from the PEARL camera or a flatbed scanner</w:t>
      </w:r>
    </w:p>
    <w:p w14:paraId="0A533AC7" w14:textId="77777777" w:rsidR="00D35800" w:rsidRPr="00D35800" w:rsidRDefault="00872FED" w:rsidP="00D35800">
      <w:pPr>
        <w:pStyle w:val="ListBullet"/>
      </w:pPr>
      <w:r w:rsidRPr="00D35800">
        <w:rPr>
          <w:rStyle w:val="Strong"/>
          <w:rFonts w:ascii="Helvetica" w:hAnsi="Helvetica" w:cs="Helvetica"/>
          <w:color w:val="333333"/>
          <w:shd w:val="clear" w:color="auto" w:fill="FFFFFF"/>
        </w:rPr>
        <w:t>F</w:t>
      </w:r>
      <w:r w:rsidR="00D35800">
        <w:rPr>
          <w:rStyle w:val="Strong"/>
          <w:rFonts w:ascii="Helvetica" w:hAnsi="Helvetica" w:cs="Helvetica"/>
          <w:color w:val="333333"/>
          <w:shd w:val="clear" w:color="auto" w:fill="FFFFFF"/>
        </w:rPr>
        <w:t xml:space="preserve"> </w:t>
      </w:r>
      <w:r w:rsidRPr="00D35800">
        <w:rPr>
          <w:shd w:val="clear" w:color="auto" w:fill="FFFFFF"/>
        </w:rPr>
        <w:t>to describe a selected image file in Windows Explorer</w:t>
      </w:r>
    </w:p>
    <w:p w14:paraId="0C6FD00A" w14:textId="77777777" w:rsidR="00D35800" w:rsidRPr="00D35800" w:rsidRDefault="00872FED" w:rsidP="00D35800">
      <w:pPr>
        <w:pStyle w:val="ListBullet"/>
      </w:pPr>
      <w:r w:rsidRPr="00D35800">
        <w:rPr>
          <w:rStyle w:val="Strong"/>
          <w:rFonts w:ascii="Helvetica" w:hAnsi="Helvetica" w:cs="Helvetica"/>
          <w:color w:val="333333"/>
          <w:shd w:val="clear" w:color="auto" w:fill="FFFFFF"/>
        </w:rPr>
        <w:t>C</w:t>
      </w:r>
      <w:r w:rsidR="00D35800">
        <w:rPr>
          <w:rStyle w:val="Strong"/>
          <w:rFonts w:ascii="Helvetica" w:hAnsi="Helvetica" w:cs="Helvetica"/>
          <w:color w:val="333333"/>
          <w:shd w:val="clear" w:color="auto" w:fill="FFFFFF"/>
        </w:rPr>
        <w:t xml:space="preserve"> </w:t>
      </w:r>
      <w:r w:rsidRPr="00D35800">
        <w:rPr>
          <w:shd w:val="clear" w:color="auto" w:fill="FFFFFF"/>
        </w:rPr>
        <w:t>to describe the current control</w:t>
      </w:r>
    </w:p>
    <w:p w14:paraId="01B4A1F2" w14:textId="75C17FFE" w:rsidR="00872FED" w:rsidRDefault="00872FED" w:rsidP="00D35800">
      <w:pPr>
        <w:pStyle w:val="ListBullet"/>
      </w:pPr>
      <w:r w:rsidRPr="00D35800">
        <w:rPr>
          <w:rStyle w:val="Strong"/>
          <w:rFonts w:ascii="Helvetica" w:hAnsi="Helvetica" w:cs="Helvetica"/>
          <w:color w:val="333333"/>
          <w:shd w:val="clear" w:color="auto" w:fill="FFFFFF"/>
        </w:rPr>
        <w:t>B</w:t>
      </w:r>
      <w:r w:rsidR="00D35800">
        <w:rPr>
          <w:rStyle w:val="Strong"/>
          <w:rFonts w:ascii="Helvetica" w:hAnsi="Helvetica" w:cs="Helvetica"/>
          <w:color w:val="333333"/>
          <w:shd w:val="clear" w:color="auto" w:fill="FFFFFF"/>
        </w:rPr>
        <w:t xml:space="preserve"> </w:t>
      </w:r>
      <w:r w:rsidRPr="00D35800">
        <w:rPr>
          <w:shd w:val="clear" w:color="auto" w:fill="FFFFFF"/>
        </w:rPr>
        <w:t>to describe an image on the Windows Clipboard</w:t>
      </w:r>
    </w:p>
    <w:p w14:paraId="09B56123" w14:textId="7C0166FE" w:rsidR="00872FED" w:rsidRDefault="00D35800" w:rsidP="00872FED">
      <w:r>
        <w:t xml:space="preserve">In JAWS and Fusion </w:t>
      </w:r>
      <w:r w:rsidR="00872FED">
        <w:t xml:space="preserve">2021, </w:t>
      </w:r>
      <w:r>
        <w:t xml:space="preserve">you can </w:t>
      </w:r>
      <w:r w:rsidR="00872FED">
        <w:t>navigate to images with the Virtual cursor in a browser and send them directly to the cloud</w:t>
      </w:r>
    </w:p>
    <w:p w14:paraId="0E5C333E" w14:textId="3404E36A" w:rsidR="00872FED" w:rsidRPr="00D35800" w:rsidRDefault="00872FED" w:rsidP="00D35800">
      <w:pPr>
        <w:pStyle w:val="ListParagraph"/>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D35800">
        <w:rPr>
          <w:rFonts w:ascii="Helvetica" w:eastAsia="Times New Roman" w:hAnsi="Helvetica" w:cs="Helvetica"/>
          <w:color w:val="333333"/>
          <w:sz w:val="24"/>
          <w:szCs w:val="24"/>
        </w:rPr>
        <w:t>If focused on an image that is part of a web page, such as a photo on Facebook,</w:t>
      </w:r>
      <w:r w:rsidR="00D35800">
        <w:rPr>
          <w:rFonts w:ascii="Helvetica" w:eastAsia="Times New Roman" w:hAnsi="Helvetica" w:cs="Helvetica"/>
          <w:color w:val="333333"/>
          <w:sz w:val="24"/>
          <w:szCs w:val="24"/>
        </w:rPr>
        <w:t xml:space="preserve"> </w:t>
      </w:r>
      <w:r w:rsidRPr="00D35800">
        <w:rPr>
          <w:rFonts w:ascii="Helvetica" w:eastAsia="Times New Roman" w:hAnsi="Helvetica" w:cs="Helvetica"/>
          <w:color w:val="333333"/>
          <w:sz w:val="24"/>
          <w:szCs w:val="24"/>
        </w:rPr>
        <w:t>press</w:t>
      </w:r>
      <w:r w:rsidR="00D35800">
        <w:rPr>
          <w:rFonts w:ascii="Helvetica" w:eastAsia="Times New Roman" w:hAnsi="Helvetica" w:cs="Helvetica"/>
          <w:color w:val="333333"/>
          <w:sz w:val="24"/>
          <w:szCs w:val="24"/>
        </w:rPr>
        <w:t xml:space="preserve"> </w:t>
      </w:r>
      <w:r w:rsidRPr="00D35800">
        <w:rPr>
          <w:rFonts w:ascii="Helvetica" w:eastAsia="Times New Roman" w:hAnsi="Helvetica" w:cs="Helvetica"/>
          <w:b/>
          <w:bCs/>
          <w:color w:val="333333"/>
          <w:sz w:val="24"/>
          <w:szCs w:val="24"/>
        </w:rPr>
        <w:t>INSERT+SPACEBAR</w:t>
      </w:r>
      <w:r w:rsidRPr="00D35800">
        <w:rPr>
          <w:rFonts w:ascii="Helvetica" w:eastAsia="Times New Roman" w:hAnsi="Helvetica" w:cs="Helvetica"/>
          <w:color w:val="333333"/>
          <w:sz w:val="24"/>
          <w:szCs w:val="24"/>
        </w:rPr>
        <w:t>, </w:t>
      </w:r>
      <w:r w:rsidRPr="00D35800">
        <w:rPr>
          <w:rFonts w:ascii="Helvetica" w:eastAsia="Times New Roman" w:hAnsi="Helvetica" w:cs="Helvetica"/>
          <w:b/>
          <w:bCs/>
          <w:color w:val="333333"/>
          <w:sz w:val="24"/>
          <w:szCs w:val="24"/>
        </w:rPr>
        <w:t>P</w:t>
      </w:r>
      <w:r w:rsidR="00D35800">
        <w:rPr>
          <w:rFonts w:ascii="Helvetica" w:eastAsia="Times New Roman" w:hAnsi="Helvetica" w:cs="Helvetica"/>
          <w:b/>
          <w:bCs/>
          <w:color w:val="333333"/>
          <w:sz w:val="24"/>
          <w:szCs w:val="24"/>
        </w:rPr>
        <w:t>,</w:t>
      </w:r>
      <w:r w:rsidRPr="00D35800">
        <w:rPr>
          <w:rFonts w:ascii="Helvetica" w:eastAsia="Times New Roman" w:hAnsi="Helvetica" w:cs="Helvetica"/>
          <w:color w:val="333333"/>
          <w:sz w:val="24"/>
          <w:szCs w:val="24"/>
        </w:rPr>
        <w:t xml:space="preserve"> </w:t>
      </w:r>
      <w:r w:rsidR="00D35800">
        <w:rPr>
          <w:rFonts w:ascii="Helvetica" w:eastAsia="Times New Roman" w:hAnsi="Helvetica" w:cs="Helvetica"/>
          <w:color w:val="333333"/>
          <w:sz w:val="24"/>
          <w:szCs w:val="24"/>
        </w:rPr>
        <w:t xml:space="preserve">then </w:t>
      </w:r>
      <w:r w:rsidRPr="00D35800">
        <w:rPr>
          <w:rFonts w:ascii="Helvetica" w:eastAsia="Times New Roman" w:hAnsi="Helvetica" w:cs="Helvetica"/>
          <w:b/>
          <w:bCs/>
          <w:color w:val="333333"/>
          <w:sz w:val="24"/>
          <w:szCs w:val="24"/>
        </w:rPr>
        <w:t>C</w:t>
      </w:r>
      <w:r w:rsidR="00D35800">
        <w:rPr>
          <w:rFonts w:ascii="Helvetica" w:eastAsia="Times New Roman" w:hAnsi="Helvetica" w:cs="Helvetica"/>
          <w:b/>
          <w:bCs/>
          <w:color w:val="333333"/>
          <w:sz w:val="24"/>
          <w:szCs w:val="24"/>
        </w:rPr>
        <w:t xml:space="preserve"> to </w:t>
      </w:r>
      <w:r w:rsidRPr="00D35800">
        <w:rPr>
          <w:rFonts w:ascii="Helvetica" w:eastAsia="Times New Roman" w:hAnsi="Helvetica" w:cs="Helvetica"/>
          <w:color w:val="333333"/>
          <w:sz w:val="24"/>
          <w:szCs w:val="24"/>
        </w:rPr>
        <w:t>describe the photo.</w:t>
      </w:r>
    </w:p>
    <w:p w14:paraId="65F126C3" w14:textId="77777777" w:rsidR="00D35800" w:rsidRDefault="00872FED" w:rsidP="00872FE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F5664D">
        <w:rPr>
          <w:rFonts w:ascii="Helvetica" w:eastAsia="Times New Roman" w:hAnsi="Helvetica" w:cs="Helvetica"/>
          <w:color w:val="333333"/>
          <w:sz w:val="24"/>
          <w:szCs w:val="24"/>
        </w:rPr>
        <w:t xml:space="preserve">By default, images are submitted to Microsoft for analyzing. However, the Results Viewer now contains a </w:t>
      </w:r>
      <w:r w:rsidR="00D35800">
        <w:rPr>
          <w:rFonts w:ascii="Helvetica" w:eastAsia="Times New Roman" w:hAnsi="Helvetica" w:cs="Helvetica"/>
          <w:color w:val="333333"/>
          <w:sz w:val="24"/>
          <w:szCs w:val="24"/>
        </w:rPr>
        <w:t>“</w:t>
      </w:r>
      <w:r w:rsidRPr="00F5664D">
        <w:rPr>
          <w:rFonts w:ascii="Helvetica" w:eastAsia="Times New Roman" w:hAnsi="Helvetica" w:cs="Helvetica"/>
          <w:color w:val="333333"/>
          <w:sz w:val="24"/>
          <w:szCs w:val="24"/>
        </w:rPr>
        <w:t>More Results</w:t>
      </w:r>
      <w:r w:rsidR="00D35800">
        <w:rPr>
          <w:rFonts w:ascii="Helvetica" w:eastAsia="Times New Roman" w:hAnsi="Helvetica" w:cs="Helvetica"/>
          <w:color w:val="333333"/>
          <w:sz w:val="24"/>
          <w:szCs w:val="24"/>
        </w:rPr>
        <w:t>”</w:t>
      </w:r>
      <w:r w:rsidRPr="00F5664D">
        <w:rPr>
          <w:rFonts w:ascii="Helvetica" w:eastAsia="Times New Roman" w:hAnsi="Helvetica" w:cs="Helvetica"/>
          <w:color w:val="333333"/>
          <w:sz w:val="24"/>
          <w:szCs w:val="24"/>
        </w:rPr>
        <w:t xml:space="preserve"> link which submits the image again to additional services for </w:t>
      </w:r>
      <w:r w:rsidR="00D35800">
        <w:rPr>
          <w:rFonts w:ascii="Helvetica" w:eastAsia="Times New Roman" w:hAnsi="Helvetica" w:cs="Helvetica"/>
          <w:color w:val="333333"/>
          <w:sz w:val="24"/>
          <w:szCs w:val="24"/>
        </w:rPr>
        <w:t>further analysis. A</w:t>
      </w:r>
      <w:r w:rsidRPr="00F5664D">
        <w:rPr>
          <w:rFonts w:ascii="Helvetica" w:eastAsia="Times New Roman" w:hAnsi="Helvetica" w:cs="Helvetica"/>
          <w:color w:val="333333"/>
          <w:sz w:val="24"/>
          <w:szCs w:val="24"/>
        </w:rPr>
        <w:t>n updated description</w:t>
      </w:r>
      <w:r w:rsidR="00D35800">
        <w:rPr>
          <w:rFonts w:ascii="Helvetica" w:eastAsia="Times New Roman" w:hAnsi="Helvetica" w:cs="Helvetica"/>
          <w:color w:val="333333"/>
          <w:sz w:val="24"/>
          <w:szCs w:val="24"/>
        </w:rPr>
        <w:t xml:space="preserve"> is displayed in the Results Viewer</w:t>
      </w:r>
      <w:r w:rsidRPr="00F5664D">
        <w:rPr>
          <w:rFonts w:ascii="Helvetica" w:eastAsia="Times New Roman" w:hAnsi="Helvetica" w:cs="Helvetica"/>
          <w:color w:val="333333"/>
          <w:sz w:val="24"/>
          <w:szCs w:val="24"/>
        </w:rPr>
        <w:t>.</w:t>
      </w:r>
    </w:p>
    <w:p w14:paraId="71BE1511" w14:textId="3B9C91F0" w:rsidR="00872FED" w:rsidRPr="00D35800" w:rsidRDefault="00D35800" w:rsidP="00856EB3">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A</w:t>
      </w:r>
      <w:r w:rsidR="00872FED" w:rsidRPr="00F5664D">
        <w:rPr>
          <w:rFonts w:ascii="Helvetica" w:eastAsia="Times New Roman" w:hAnsi="Helvetica" w:cs="Helvetica"/>
          <w:color w:val="333333"/>
          <w:sz w:val="24"/>
          <w:szCs w:val="24"/>
        </w:rPr>
        <w:t>dd </w:t>
      </w:r>
      <w:r w:rsidR="00872FED" w:rsidRPr="00F5664D">
        <w:rPr>
          <w:rFonts w:ascii="Helvetica" w:eastAsia="Times New Roman" w:hAnsi="Helvetica" w:cs="Helvetica"/>
          <w:b/>
          <w:bCs/>
          <w:color w:val="333333"/>
          <w:sz w:val="24"/>
          <w:szCs w:val="24"/>
        </w:rPr>
        <w:t>SHIFT</w:t>
      </w:r>
      <w:r w:rsidR="00872FED" w:rsidRPr="00F5664D">
        <w:rPr>
          <w:rFonts w:ascii="Helvetica" w:eastAsia="Times New Roman" w:hAnsi="Helvetica" w:cs="Helvetica"/>
          <w:color w:val="333333"/>
          <w:sz w:val="24"/>
          <w:szCs w:val="24"/>
        </w:rPr>
        <w:t> to a Picture Smart command to use multiple services.</w:t>
      </w:r>
    </w:p>
    <w:p w14:paraId="1F048318" w14:textId="6727CB7F" w:rsidR="00872FED" w:rsidRDefault="00872FED" w:rsidP="00872FED">
      <w:pPr>
        <w:pStyle w:val="Heading2"/>
      </w:pPr>
      <w:r>
        <w:t>Microsoft Teams Support</w:t>
      </w:r>
    </w:p>
    <w:p w14:paraId="6A87DCDE" w14:textId="6607DD61" w:rsidR="00872FED" w:rsidRDefault="00872FED" w:rsidP="00D35800">
      <w:pPr>
        <w:pStyle w:val="ListBullet"/>
      </w:pPr>
      <w:r>
        <w:t xml:space="preserve">Documents accessed in the Document Viewer in Microsoft Teams are inaccessible. If you press </w:t>
      </w:r>
      <w:r w:rsidRPr="00D35800">
        <w:rPr>
          <w:b/>
          <w:bCs/>
        </w:rPr>
        <w:t>ENTER</w:t>
      </w:r>
      <w:r>
        <w:t xml:space="preserve"> on a document in the Files list </w:t>
      </w:r>
      <w:r w:rsidR="00D35800">
        <w:t xml:space="preserve">to </w:t>
      </w:r>
      <w:r>
        <w:t xml:space="preserve">open this viewer, press </w:t>
      </w:r>
      <w:r w:rsidRPr="00D35800">
        <w:rPr>
          <w:b/>
          <w:bCs/>
        </w:rPr>
        <w:t>ESC</w:t>
      </w:r>
      <w:r>
        <w:t xml:space="preserve"> to return to the files list.</w:t>
      </w:r>
    </w:p>
    <w:p w14:paraId="793120BD" w14:textId="50B4F40F" w:rsidR="00872FED" w:rsidRDefault="00872FED" w:rsidP="00D35800">
      <w:pPr>
        <w:pStyle w:val="ListBullet"/>
      </w:pPr>
      <w:r>
        <w:t xml:space="preserve">You will be prompted to access the context menu by pressing </w:t>
      </w:r>
      <w:r w:rsidRPr="00D35800">
        <w:rPr>
          <w:b/>
          <w:bCs/>
        </w:rPr>
        <w:t>SHIFT+F10</w:t>
      </w:r>
      <w:r>
        <w:t>, then open the document in the respective desktop application.</w:t>
      </w:r>
    </w:p>
    <w:p w14:paraId="6CC1E8AB" w14:textId="4F5060E2" w:rsidR="00872FED" w:rsidRDefault="00872FED" w:rsidP="00D35800">
      <w:pPr>
        <w:pStyle w:val="ListBullet"/>
      </w:pPr>
      <w:r>
        <w:t xml:space="preserve">Press </w:t>
      </w:r>
      <w:r w:rsidRPr="00D35800">
        <w:rPr>
          <w:b/>
          <w:bCs/>
        </w:rPr>
        <w:t>ALT+1</w:t>
      </w:r>
      <w:r w:rsidR="00D35800" w:rsidRPr="00D35800">
        <w:rPr>
          <w:b/>
          <w:bCs/>
        </w:rPr>
        <w:t xml:space="preserve"> </w:t>
      </w:r>
      <w:r w:rsidR="00D35800" w:rsidRPr="00D35800">
        <w:t>through</w:t>
      </w:r>
      <w:r w:rsidR="00D35800" w:rsidRPr="00D35800">
        <w:rPr>
          <w:b/>
          <w:bCs/>
        </w:rPr>
        <w:t xml:space="preserve"> </w:t>
      </w:r>
      <w:r w:rsidRPr="00D35800">
        <w:rPr>
          <w:b/>
          <w:bCs/>
        </w:rPr>
        <w:t>5</w:t>
      </w:r>
      <w:r>
        <w:t xml:space="preserve"> to </w:t>
      </w:r>
      <w:r w:rsidR="00D35800">
        <w:t xml:space="preserve">navigate </w:t>
      </w:r>
      <w:r>
        <w:t>to the first five tab pages.</w:t>
      </w:r>
    </w:p>
    <w:p w14:paraId="6607EB9E" w14:textId="7397740F" w:rsidR="00872FED" w:rsidRDefault="00872FED" w:rsidP="00D35800">
      <w:pPr>
        <w:pStyle w:val="ListBullet"/>
      </w:pPr>
      <w:r>
        <w:t xml:space="preserve">Press </w:t>
      </w:r>
      <w:r w:rsidRPr="0074459A">
        <w:rPr>
          <w:b/>
          <w:bCs/>
        </w:rPr>
        <w:t>ALT+LEFT ARROW</w:t>
      </w:r>
      <w:r>
        <w:t xml:space="preserve"> to activate the back button from anywhere in Teams.</w:t>
      </w:r>
    </w:p>
    <w:p w14:paraId="58E70435" w14:textId="5DF8D3A6" w:rsidR="00872FED" w:rsidRDefault="00872FED" w:rsidP="00D35800">
      <w:pPr>
        <w:pStyle w:val="ListBullet"/>
      </w:pPr>
      <w:r>
        <w:t xml:space="preserve">Press </w:t>
      </w:r>
      <w:r w:rsidRPr="0074459A">
        <w:rPr>
          <w:b/>
          <w:bCs/>
        </w:rPr>
        <w:t>ALT+H</w:t>
      </w:r>
      <w:r>
        <w:t xml:space="preserve"> to hang up a call in progress.</w:t>
      </w:r>
    </w:p>
    <w:p w14:paraId="3EBEEC2E" w14:textId="77777777" w:rsidR="0074459A" w:rsidRDefault="00872FED" w:rsidP="00D35800">
      <w:pPr>
        <w:pStyle w:val="ListBullet"/>
      </w:pPr>
      <w:r>
        <w:t xml:space="preserve">Press </w:t>
      </w:r>
      <w:r w:rsidRPr="0074459A">
        <w:rPr>
          <w:b/>
          <w:bCs/>
        </w:rPr>
        <w:t>ALT+R</w:t>
      </w:r>
      <w:r>
        <w:t xml:space="preserve"> to raise or lower your hand while in a meeting.</w:t>
      </w:r>
    </w:p>
    <w:p w14:paraId="61A2D008" w14:textId="79A1C931" w:rsidR="00872FED" w:rsidRDefault="0074459A" w:rsidP="00D35800">
      <w:pPr>
        <w:pStyle w:val="ListBullet"/>
      </w:pPr>
      <w:r>
        <w:t xml:space="preserve">Display </w:t>
      </w:r>
      <w:r w:rsidR="00872FED" w:rsidRPr="00306E7F">
        <w:t>meetings and calls in separate windows with fewer controls.</w:t>
      </w:r>
      <w:r>
        <w:t xml:space="preserve"> To do this:</w:t>
      </w:r>
    </w:p>
    <w:p w14:paraId="3E13B3E6" w14:textId="77777777" w:rsidR="00872FED" w:rsidRDefault="00872FED" w:rsidP="00872FED">
      <w:pPr>
        <w:pStyle w:val="ListParagraph"/>
        <w:numPr>
          <w:ilvl w:val="0"/>
          <w:numId w:val="9"/>
        </w:numPr>
      </w:pPr>
      <w:r>
        <w:t>P</w:t>
      </w:r>
      <w:r w:rsidRPr="00306E7F">
        <w:t xml:space="preserve">ress </w:t>
      </w:r>
      <w:r w:rsidRPr="0074459A">
        <w:rPr>
          <w:b/>
          <w:bCs/>
        </w:rPr>
        <w:t>CTRL+COMMA</w:t>
      </w:r>
      <w:r w:rsidRPr="00306E7F">
        <w:t xml:space="preserve"> to open Preferences</w:t>
      </w:r>
      <w:r>
        <w:t>.</w:t>
      </w:r>
    </w:p>
    <w:p w14:paraId="14E9551A" w14:textId="65467C12" w:rsidR="00872FED" w:rsidRDefault="00872FED" w:rsidP="00872FED">
      <w:pPr>
        <w:pStyle w:val="ListParagraph"/>
        <w:numPr>
          <w:ilvl w:val="0"/>
          <w:numId w:val="9"/>
        </w:numPr>
      </w:pPr>
      <w:r>
        <w:t>S</w:t>
      </w:r>
      <w:r w:rsidRPr="00306E7F">
        <w:t>elect the check box labeled: "Turn on new meeting experience</w:t>
      </w:r>
      <w:r w:rsidR="0074459A">
        <w:t>.”</w:t>
      </w:r>
      <w:r w:rsidRPr="00306E7F">
        <w:t xml:space="preserve"> (New meetings and calls will open in separate windows. Requires restarting Teams.)</w:t>
      </w:r>
    </w:p>
    <w:p w14:paraId="5672720D" w14:textId="77777777" w:rsidR="00872FED" w:rsidRDefault="00872FED" w:rsidP="00872FED">
      <w:pPr>
        <w:pStyle w:val="ListParagraph"/>
        <w:numPr>
          <w:ilvl w:val="0"/>
          <w:numId w:val="9"/>
        </w:numPr>
      </w:pPr>
      <w:r w:rsidRPr="00306E7F">
        <w:t xml:space="preserve">While JAWS specific keystrokes for meetings and calls will not work in this split mode, Microsoft has their own set of keystrokes you can review by pressing </w:t>
      </w:r>
      <w:r w:rsidRPr="0074459A">
        <w:rPr>
          <w:b/>
          <w:bCs/>
        </w:rPr>
        <w:t>CTRL+PERIOD</w:t>
      </w:r>
      <w:r w:rsidRPr="00306E7F">
        <w:t>.</w:t>
      </w:r>
    </w:p>
    <w:p w14:paraId="7CB6C769" w14:textId="32C1B08C" w:rsidR="00872FED" w:rsidRDefault="00872FED" w:rsidP="00872FED">
      <w:pPr>
        <w:pStyle w:val="Heading2"/>
      </w:pPr>
      <w:r>
        <w:t>Adjust Punctuation and Volume with Keyboard Commands</w:t>
      </w:r>
    </w:p>
    <w:p w14:paraId="4B9ECC0A" w14:textId="622E2D19" w:rsidR="00872FED" w:rsidRDefault="00872FED" w:rsidP="00856EB3">
      <w:r>
        <w:t>To adjust punctuation:</w:t>
      </w:r>
    </w:p>
    <w:p w14:paraId="7D93EF3C" w14:textId="77777777" w:rsidR="00872FED" w:rsidRDefault="00872FED" w:rsidP="00872FED">
      <w:pPr>
        <w:pStyle w:val="ListParagraph"/>
        <w:numPr>
          <w:ilvl w:val="0"/>
          <w:numId w:val="10"/>
        </w:numPr>
      </w:pPr>
      <w:r>
        <w:t xml:space="preserve">Press </w:t>
      </w:r>
      <w:r w:rsidRPr="0074459A">
        <w:rPr>
          <w:b/>
          <w:bCs/>
        </w:rPr>
        <w:t>INSERT+SHIFT+2</w:t>
      </w:r>
      <w:r>
        <w:t xml:space="preserve"> on the number row (</w:t>
      </w:r>
      <w:r w:rsidRPr="0074459A">
        <w:rPr>
          <w:b/>
          <w:bCs/>
        </w:rPr>
        <w:t>CAPS LOCK+SHIFT+2</w:t>
      </w:r>
      <w:r>
        <w:t xml:space="preserve"> in the Laptop keyboard layout) to cycle through the four punctuation levels. These control how much punctuation JAWS and Fusion speak while reading. The available levels are:</w:t>
      </w:r>
    </w:p>
    <w:p w14:paraId="2F4DC456" w14:textId="77777777" w:rsidR="00872FED" w:rsidRDefault="00872FED" w:rsidP="00872FED">
      <w:pPr>
        <w:pStyle w:val="ListBullet"/>
      </w:pPr>
      <w:r>
        <w:t>None</w:t>
      </w:r>
    </w:p>
    <w:p w14:paraId="5571F4AD" w14:textId="77777777" w:rsidR="00872FED" w:rsidRDefault="00872FED" w:rsidP="00872FED">
      <w:pPr>
        <w:pStyle w:val="ListBullet"/>
      </w:pPr>
      <w:r>
        <w:t>Some</w:t>
      </w:r>
    </w:p>
    <w:p w14:paraId="0FC47E19" w14:textId="77777777" w:rsidR="00872FED" w:rsidRDefault="00872FED" w:rsidP="00872FED">
      <w:pPr>
        <w:pStyle w:val="ListBullet"/>
      </w:pPr>
      <w:r>
        <w:t>Most</w:t>
      </w:r>
    </w:p>
    <w:p w14:paraId="0026321E" w14:textId="77777777" w:rsidR="00872FED" w:rsidRDefault="00872FED" w:rsidP="00872FED">
      <w:pPr>
        <w:pStyle w:val="ListBullet"/>
      </w:pPr>
      <w:r>
        <w:t xml:space="preserve">All </w:t>
      </w:r>
    </w:p>
    <w:p w14:paraId="545D62BE" w14:textId="7783CFF5" w:rsidR="00872FED" w:rsidRDefault="00872FED" w:rsidP="0074459A">
      <w:pPr>
        <w:pStyle w:val="ListBullet"/>
        <w:numPr>
          <w:ilvl w:val="0"/>
          <w:numId w:val="10"/>
        </w:numPr>
      </w:pPr>
      <w:r>
        <w:t xml:space="preserve">The punctuation level will revert back to the previous setting when JAWS or Fusion is restarted. </w:t>
      </w:r>
      <w:r w:rsidR="0074459A">
        <w:t xml:space="preserve">3. </w:t>
      </w:r>
      <w:r>
        <w:t>To permanently set a punctuation level, use the JAWS Startup Wizard or Settings Center.</w:t>
      </w:r>
    </w:p>
    <w:p w14:paraId="1DA1F58F" w14:textId="77777777" w:rsidR="00872FED" w:rsidRDefault="00872FED" w:rsidP="00872FED">
      <w:pPr>
        <w:pStyle w:val="ListBullet"/>
        <w:numPr>
          <w:ilvl w:val="0"/>
          <w:numId w:val="0"/>
        </w:numPr>
        <w:ind w:left="360"/>
      </w:pPr>
      <w:r>
        <w:t>To open Settings Center:</w:t>
      </w:r>
    </w:p>
    <w:p w14:paraId="69562B57" w14:textId="77777777" w:rsidR="00872FED" w:rsidRDefault="00872FED" w:rsidP="00872FED">
      <w:pPr>
        <w:pStyle w:val="ListParagraph"/>
        <w:numPr>
          <w:ilvl w:val="0"/>
          <w:numId w:val="11"/>
        </w:numPr>
      </w:pPr>
      <w:r>
        <w:t xml:space="preserve">Press </w:t>
      </w:r>
      <w:r w:rsidRPr="0074459A">
        <w:rPr>
          <w:b/>
          <w:bCs/>
        </w:rPr>
        <w:t>INSERT+J</w:t>
      </w:r>
      <w:r>
        <w:t xml:space="preserve"> to place focus in the JAWS Window.</w:t>
      </w:r>
    </w:p>
    <w:p w14:paraId="29C991E2" w14:textId="77777777" w:rsidR="00872FED" w:rsidRDefault="00872FED" w:rsidP="00872FED">
      <w:pPr>
        <w:pStyle w:val="ListParagraph"/>
        <w:numPr>
          <w:ilvl w:val="0"/>
          <w:numId w:val="11"/>
        </w:numPr>
      </w:pPr>
      <w:r>
        <w:t xml:space="preserve">Press </w:t>
      </w:r>
      <w:r w:rsidRPr="0074459A">
        <w:rPr>
          <w:b/>
          <w:bCs/>
        </w:rPr>
        <w:t>ALT+U</w:t>
      </w:r>
      <w:r>
        <w:t xml:space="preserve"> for Utilities.</w:t>
      </w:r>
    </w:p>
    <w:p w14:paraId="34EE4672" w14:textId="77777777" w:rsidR="00872FED" w:rsidRDefault="00872FED" w:rsidP="00872FED">
      <w:pPr>
        <w:pStyle w:val="ListParagraph"/>
        <w:numPr>
          <w:ilvl w:val="0"/>
          <w:numId w:val="11"/>
        </w:numPr>
      </w:pPr>
      <w:r>
        <w:t xml:space="preserve">Press </w:t>
      </w:r>
      <w:r w:rsidRPr="0074459A">
        <w:rPr>
          <w:b/>
          <w:bCs/>
        </w:rPr>
        <w:t>E</w:t>
      </w:r>
      <w:r>
        <w:t xml:space="preserve"> for Settings Center. This places you in the default settings.</w:t>
      </w:r>
    </w:p>
    <w:p w14:paraId="341157DC" w14:textId="77777777" w:rsidR="00872FED" w:rsidRDefault="00872FED" w:rsidP="00872FED">
      <w:r>
        <w:t>If running JAWS from the system tray:</w:t>
      </w:r>
    </w:p>
    <w:p w14:paraId="18646199" w14:textId="77777777" w:rsidR="00872FED" w:rsidRDefault="00872FED" w:rsidP="00872FED">
      <w:pPr>
        <w:pStyle w:val="ListParagraph"/>
        <w:numPr>
          <w:ilvl w:val="0"/>
          <w:numId w:val="12"/>
        </w:numPr>
      </w:pPr>
      <w:r>
        <w:t xml:space="preserve">Locate JAWS on the desktop and press </w:t>
      </w:r>
      <w:r w:rsidRPr="0074459A">
        <w:rPr>
          <w:b/>
          <w:bCs/>
        </w:rPr>
        <w:t>ENTER</w:t>
      </w:r>
      <w:r>
        <w:t xml:space="preserve"> to access the context menu.</w:t>
      </w:r>
    </w:p>
    <w:p w14:paraId="5E00F9C8" w14:textId="77777777" w:rsidR="00872FED" w:rsidRDefault="00872FED" w:rsidP="00872FED">
      <w:pPr>
        <w:pStyle w:val="ListParagraph"/>
        <w:numPr>
          <w:ilvl w:val="0"/>
          <w:numId w:val="12"/>
        </w:numPr>
      </w:pPr>
      <w:r>
        <w:t xml:space="preserve">Press </w:t>
      </w:r>
      <w:r w:rsidRPr="0074459A">
        <w:rPr>
          <w:b/>
          <w:bCs/>
        </w:rPr>
        <w:t>U</w:t>
      </w:r>
      <w:r>
        <w:t xml:space="preserve"> for utilities, and </w:t>
      </w:r>
      <w:r w:rsidRPr="0074459A">
        <w:rPr>
          <w:b/>
          <w:bCs/>
        </w:rPr>
        <w:t>S</w:t>
      </w:r>
      <w:r>
        <w:t xml:space="preserve"> for Settings Center.</w:t>
      </w:r>
    </w:p>
    <w:p w14:paraId="667B4745" w14:textId="77777777" w:rsidR="00872FED" w:rsidRDefault="00872FED" w:rsidP="00872FED">
      <w:pPr>
        <w:pStyle w:val="ListParagraph"/>
        <w:ind w:left="1080"/>
      </w:pPr>
      <w:r>
        <w:t>The Startup Wizard runs when JAWS is installed. To open it from within JAWS:</w:t>
      </w:r>
    </w:p>
    <w:p w14:paraId="226A0533" w14:textId="77777777" w:rsidR="00872FED" w:rsidRDefault="00872FED" w:rsidP="00872FED">
      <w:pPr>
        <w:pStyle w:val="ListParagraph"/>
        <w:numPr>
          <w:ilvl w:val="0"/>
          <w:numId w:val="13"/>
        </w:numPr>
      </w:pPr>
      <w:r>
        <w:t xml:space="preserve">Press </w:t>
      </w:r>
      <w:r w:rsidRPr="0074459A">
        <w:rPr>
          <w:b/>
          <w:bCs/>
        </w:rPr>
        <w:t>INSERT+J</w:t>
      </w:r>
      <w:r>
        <w:t xml:space="preserve"> to go to the JAWS window.</w:t>
      </w:r>
    </w:p>
    <w:p w14:paraId="585634EA" w14:textId="77777777" w:rsidR="00872FED" w:rsidRDefault="00872FED" w:rsidP="00872FED">
      <w:pPr>
        <w:pStyle w:val="ListParagraph"/>
        <w:numPr>
          <w:ilvl w:val="0"/>
          <w:numId w:val="13"/>
        </w:numPr>
      </w:pPr>
      <w:r>
        <w:t xml:space="preserve">Press </w:t>
      </w:r>
      <w:r w:rsidRPr="0074459A">
        <w:rPr>
          <w:b/>
          <w:bCs/>
        </w:rPr>
        <w:t>ALT+H</w:t>
      </w:r>
      <w:r>
        <w:t xml:space="preserve"> for Help, then </w:t>
      </w:r>
      <w:r w:rsidRPr="0074459A">
        <w:rPr>
          <w:b/>
          <w:bCs/>
        </w:rPr>
        <w:t>Z</w:t>
      </w:r>
      <w:r>
        <w:t xml:space="preserve"> for the Startup Wizard.</w:t>
      </w:r>
    </w:p>
    <w:p w14:paraId="7E38E878" w14:textId="77777777" w:rsidR="00872FED" w:rsidRDefault="00872FED" w:rsidP="00872FED">
      <w:pPr>
        <w:pStyle w:val="ListParagraph"/>
        <w:ind w:left="1440"/>
      </w:pPr>
      <w:r>
        <w:t>If running JAWS from the system tray:</w:t>
      </w:r>
    </w:p>
    <w:p w14:paraId="683B4046" w14:textId="77777777" w:rsidR="00872FED" w:rsidRDefault="00872FED" w:rsidP="00872FED">
      <w:pPr>
        <w:pStyle w:val="ListParagraph"/>
        <w:numPr>
          <w:ilvl w:val="0"/>
          <w:numId w:val="14"/>
        </w:numPr>
      </w:pPr>
      <w:r>
        <w:t xml:space="preserve">Locate JAWS on the desktop and press </w:t>
      </w:r>
      <w:r w:rsidRPr="0074459A">
        <w:rPr>
          <w:b/>
          <w:bCs/>
        </w:rPr>
        <w:t>ENTER</w:t>
      </w:r>
      <w:r>
        <w:t xml:space="preserve"> to access the context menu.</w:t>
      </w:r>
    </w:p>
    <w:p w14:paraId="441DA0DC" w14:textId="77777777" w:rsidR="00872FED" w:rsidRDefault="00872FED" w:rsidP="00872FED">
      <w:pPr>
        <w:pStyle w:val="ListParagraph"/>
        <w:numPr>
          <w:ilvl w:val="0"/>
          <w:numId w:val="14"/>
        </w:numPr>
      </w:pPr>
      <w:r>
        <w:t xml:space="preserve">Press </w:t>
      </w:r>
      <w:r w:rsidRPr="0074459A">
        <w:rPr>
          <w:b/>
          <w:bCs/>
        </w:rPr>
        <w:t>H</w:t>
      </w:r>
      <w:r>
        <w:t xml:space="preserve"> for Help, then </w:t>
      </w:r>
      <w:r w:rsidRPr="0074459A">
        <w:rPr>
          <w:b/>
          <w:bCs/>
        </w:rPr>
        <w:t>Z</w:t>
      </w:r>
      <w:r>
        <w:t xml:space="preserve"> for the Startup Wizard.</w:t>
      </w:r>
    </w:p>
    <w:p w14:paraId="3FB0F32F" w14:textId="77777777" w:rsidR="00872FED" w:rsidRDefault="00872FED" w:rsidP="00872FED">
      <w:r>
        <w:t xml:space="preserve">Note: Due to issues with some Dell keyboards when using the Laptop layout, you may need to use the </w:t>
      </w:r>
      <w:r w:rsidRPr="0074459A">
        <w:rPr>
          <w:b/>
          <w:bCs/>
        </w:rPr>
        <w:t>RIGHT SHIFT</w:t>
      </w:r>
      <w:r>
        <w:t xml:space="preserve"> key to perform this keystroke.</w:t>
      </w:r>
    </w:p>
    <w:p w14:paraId="77EB840B" w14:textId="77777777" w:rsidR="00872FED" w:rsidRDefault="00872FED" w:rsidP="00872FED">
      <w:r>
        <w:t>When using conferencing applications such as Zoom and Teams with JAWS, the volume of the speech can be equal to or louder than the meeting or webinar. This makes it difficult to simultaneously navigate in other applications.</w:t>
      </w:r>
    </w:p>
    <w:p w14:paraId="2084F479" w14:textId="07D5681F" w:rsidR="00872FED" w:rsidRDefault="00872FED" w:rsidP="00872FED">
      <w:r>
        <w:t>To set v</w:t>
      </w:r>
      <w:r>
        <w:t>olume</w:t>
      </w:r>
      <w:r>
        <w:t>:</w:t>
      </w:r>
    </w:p>
    <w:p w14:paraId="0E422AD8" w14:textId="6A680D94" w:rsidR="00872FED" w:rsidRDefault="00872FED" w:rsidP="00872FED">
      <w:pPr>
        <w:pStyle w:val="ListParagraph"/>
        <w:numPr>
          <w:ilvl w:val="0"/>
          <w:numId w:val="15"/>
        </w:numPr>
      </w:pPr>
      <w:r>
        <w:t xml:space="preserve">Press </w:t>
      </w:r>
      <w:r>
        <w:t xml:space="preserve">the layered command </w:t>
      </w:r>
      <w:r w:rsidRPr="00392461">
        <w:rPr>
          <w:b/>
          <w:bCs/>
        </w:rPr>
        <w:t>INSERT+SPACEBAR</w:t>
      </w:r>
      <w:r>
        <w:t xml:space="preserve">, </w:t>
      </w:r>
      <w:r w:rsidR="00392461">
        <w:t xml:space="preserve">then </w:t>
      </w:r>
      <w:r w:rsidRPr="00392461">
        <w:rPr>
          <w:b/>
          <w:bCs/>
        </w:rPr>
        <w:t>V</w:t>
      </w:r>
      <w:r>
        <w:t>.</w:t>
      </w:r>
    </w:p>
    <w:p w14:paraId="1B72488F" w14:textId="77777777" w:rsidR="00872FED" w:rsidRDefault="00872FED" w:rsidP="00872FED">
      <w:pPr>
        <w:pStyle w:val="ListParagraph"/>
        <w:numPr>
          <w:ilvl w:val="0"/>
          <w:numId w:val="15"/>
        </w:numPr>
      </w:pPr>
      <w:r>
        <w:t xml:space="preserve">Press </w:t>
      </w:r>
      <w:r w:rsidRPr="00392461">
        <w:rPr>
          <w:b/>
          <w:bCs/>
        </w:rPr>
        <w:t>J</w:t>
      </w:r>
      <w:r>
        <w:t xml:space="preserve"> to control the volume of JAWS speech or </w:t>
      </w:r>
      <w:r w:rsidRPr="00392461">
        <w:rPr>
          <w:b/>
          <w:bCs/>
        </w:rPr>
        <w:t>S</w:t>
      </w:r>
      <w:r>
        <w:t xml:space="preserve"> to control the main system volume.</w:t>
      </w:r>
    </w:p>
    <w:p w14:paraId="0A56503F" w14:textId="77777777" w:rsidR="00872FED" w:rsidRDefault="00872FED" w:rsidP="00872FED">
      <w:pPr>
        <w:pStyle w:val="ListParagraph"/>
        <w:numPr>
          <w:ilvl w:val="0"/>
          <w:numId w:val="15"/>
        </w:numPr>
      </w:pPr>
      <w:r>
        <w:t xml:space="preserve">Raise or lower the volume in small increments by pressing </w:t>
      </w:r>
      <w:r w:rsidRPr="00392461">
        <w:rPr>
          <w:b/>
          <w:bCs/>
        </w:rPr>
        <w:t>UP ARROW</w:t>
      </w:r>
      <w:r>
        <w:t xml:space="preserve"> or </w:t>
      </w:r>
      <w:r w:rsidRPr="00392461">
        <w:rPr>
          <w:b/>
          <w:bCs/>
        </w:rPr>
        <w:t>DOWN ARROW</w:t>
      </w:r>
      <w:r>
        <w:t xml:space="preserve"> respectively.</w:t>
      </w:r>
    </w:p>
    <w:p w14:paraId="2C514081" w14:textId="77777777" w:rsidR="00872FED" w:rsidRDefault="00872FED" w:rsidP="00872FED">
      <w:pPr>
        <w:pStyle w:val="ListParagraph"/>
        <w:numPr>
          <w:ilvl w:val="0"/>
          <w:numId w:val="15"/>
        </w:numPr>
      </w:pPr>
      <w:r>
        <w:t xml:space="preserve">Press </w:t>
      </w:r>
      <w:r w:rsidRPr="00392461">
        <w:rPr>
          <w:b/>
          <w:bCs/>
        </w:rPr>
        <w:t>PAGE UP</w:t>
      </w:r>
      <w:r>
        <w:t xml:space="preserve"> or </w:t>
      </w:r>
      <w:r w:rsidRPr="00392461">
        <w:rPr>
          <w:b/>
          <w:bCs/>
        </w:rPr>
        <w:t>PAGE DOWN</w:t>
      </w:r>
      <w:r>
        <w:t xml:space="preserve"> for larger increments.</w:t>
      </w:r>
    </w:p>
    <w:p w14:paraId="44245082" w14:textId="77777777" w:rsidR="00872FED" w:rsidRDefault="00872FED" w:rsidP="00872FED">
      <w:pPr>
        <w:pStyle w:val="ListParagraph"/>
        <w:numPr>
          <w:ilvl w:val="0"/>
          <w:numId w:val="15"/>
        </w:numPr>
      </w:pPr>
      <w:r>
        <w:t xml:space="preserve">Press </w:t>
      </w:r>
      <w:r w:rsidRPr="00392461">
        <w:rPr>
          <w:b/>
          <w:bCs/>
        </w:rPr>
        <w:t>ESC</w:t>
      </w:r>
      <w:r>
        <w:t xml:space="preserve"> to exit the layer when finished. Volume changes remain in effect until you adjust them using the same commands.</w:t>
      </w:r>
    </w:p>
    <w:p w14:paraId="4031552E" w14:textId="77777777" w:rsidR="00872FED" w:rsidRDefault="00872FED" w:rsidP="00872FED">
      <w:r>
        <w:t>Note: When adjusting volume with the ARROW keys or PAGE UP and PAGE DOWN, the lowest level that can be set is 10 percent.</w:t>
      </w:r>
    </w:p>
    <w:p w14:paraId="11EC14A7" w14:textId="7D4091D5" w:rsidR="00872FED" w:rsidRDefault="00872FED" w:rsidP="00872FED">
      <w:pPr>
        <w:pStyle w:val="Heading2"/>
      </w:pPr>
      <w:r>
        <w:t>Announce Most Recent Windows Notification</w:t>
      </w:r>
    </w:p>
    <w:p w14:paraId="4F51609D" w14:textId="29F98A95" w:rsidR="00872FED" w:rsidRDefault="00872FED" w:rsidP="00E32792">
      <w:pPr>
        <w:pStyle w:val="ListParagraph"/>
        <w:numPr>
          <w:ilvl w:val="0"/>
          <w:numId w:val="22"/>
        </w:numPr>
      </w:pPr>
      <w:r>
        <w:t xml:space="preserve">Press </w:t>
      </w:r>
      <w:r w:rsidRPr="00306E7F">
        <w:t xml:space="preserve">the layered command </w:t>
      </w:r>
      <w:r w:rsidRPr="00392461">
        <w:rPr>
          <w:b/>
          <w:bCs/>
        </w:rPr>
        <w:t>INSERT+SPACEBAR</w:t>
      </w:r>
      <w:r w:rsidR="00392461">
        <w:rPr>
          <w:b/>
          <w:bCs/>
        </w:rPr>
        <w:t>,</w:t>
      </w:r>
      <w:r w:rsidRPr="00306E7F">
        <w:t xml:space="preserve"> </w:t>
      </w:r>
      <w:r w:rsidR="00392461">
        <w:t xml:space="preserve">then </w:t>
      </w:r>
      <w:r w:rsidRPr="00392461">
        <w:rPr>
          <w:b/>
          <w:bCs/>
        </w:rPr>
        <w:t>N</w:t>
      </w:r>
      <w:r w:rsidRPr="00306E7F">
        <w:t xml:space="preserve"> </w:t>
      </w:r>
      <w:r>
        <w:t xml:space="preserve">for JAWS to repeat </w:t>
      </w:r>
      <w:r w:rsidRPr="00306E7F">
        <w:t xml:space="preserve">the last </w:t>
      </w:r>
      <w:r>
        <w:t xml:space="preserve">spoken Windows </w:t>
      </w:r>
      <w:r w:rsidRPr="00306E7F">
        <w:t>notification.</w:t>
      </w:r>
    </w:p>
    <w:p w14:paraId="08D72AF5" w14:textId="46594730" w:rsidR="00E32792" w:rsidRDefault="00872FED" w:rsidP="00E32792">
      <w:pPr>
        <w:pStyle w:val="ListParagraph"/>
        <w:numPr>
          <w:ilvl w:val="0"/>
          <w:numId w:val="22"/>
        </w:numPr>
      </w:pPr>
      <w:r w:rsidRPr="00306E7F">
        <w:t xml:space="preserve">If </w:t>
      </w:r>
      <w:r w:rsidR="00E32792">
        <w:t xml:space="preserve">using a </w:t>
      </w:r>
      <w:r w:rsidRPr="00306E7F">
        <w:t xml:space="preserve">Focus braille display, press </w:t>
      </w:r>
      <w:r w:rsidRPr="00E32792">
        <w:rPr>
          <w:b/>
          <w:bCs/>
        </w:rPr>
        <w:t>RIGHT SHIFT+N</w:t>
      </w:r>
      <w:r w:rsidRPr="00306E7F">
        <w:t xml:space="preserve"> (DOTS 1-3-4-5).</w:t>
      </w:r>
    </w:p>
    <w:p w14:paraId="7FF45181" w14:textId="392401E5" w:rsidR="00872FED" w:rsidRDefault="00872FED" w:rsidP="00E32792">
      <w:pPr>
        <w:pStyle w:val="ListParagraph"/>
        <w:numPr>
          <w:ilvl w:val="0"/>
          <w:numId w:val="22"/>
        </w:numPr>
      </w:pPr>
      <w:r w:rsidRPr="00306E7F">
        <w:t xml:space="preserve">To view and manage all your Windows notifications, </w:t>
      </w:r>
      <w:r w:rsidR="00E32792">
        <w:t xml:space="preserve">press </w:t>
      </w:r>
      <w:r w:rsidRPr="00E32792">
        <w:rPr>
          <w:b/>
          <w:bCs/>
        </w:rPr>
        <w:t>WINDOWS Key+A</w:t>
      </w:r>
      <w:r w:rsidRPr="00306E7F">
        <w:t>.</w:t>
      </w:r>
    </w:p>
    <w:p w14:paraId="31279AD5" w14:textId="5A7CF84A" w:rsidR="00872FED" w:rsidRDefault="00872FED" w:rsidP="00872FED">
      <w:pPr>
        <w:pStyle w:val="Heading2"/>
      </w:pPr>
      <w:r>
        <w:t>Read Math Equations in Microsoft Word</w:t>
      </w:r>
    </w:p>
    <w:p w14:paraId="432121ED" w14:textId="75B4A93C" w:rsidR="00BD4329" w:rsidRDefault="00BD4329" w:rsidP="00E32792">
      <w:pPr>
        <w:pStyle w:val="ListBullet"/>
      </w:pPr>
      <w:r>
        <w:t xml:space="preserve">Read math content with JAWS and Fusion in Word documents </w:t>
      </w:r>
      <w:r w:rsidR="00E32792">
        <w:t xml:space="preserve">using the </w:t>
      </w:r>
      <w:r>
        <w:t>built-in math creation functionality.</w:t>
      </w:r>
    </w:p>
    <w:p w14:paraId="3AB6B8C2" w14:textId="77777777" w:rsidR="00E32792" w:rsidRDefault="00BD4329" w:rsidP="00E32792">
      <w:pPr>
        <w:pStyle w:val="ListBullet"/>
      </w:pPr>
      <w:r>
        <w:t>Insert math equation</w:t>
      </w:r>
      <w:r>
        <w:t>s</w:t>
      </w:r>
      <w:r>
        <w:t xml:space="preserve"> or formula</w:t>
      </w:r>
      <w:r>
        <w:t>s</w:t>
      </w:r>
      <w:r>
        <w:t xml:space="preserve"> through the Insert tab on the ribbon. JAWS will read the problem and specify that it is Math Content.</w:t>
      </w:r>
    </w:p>
    <w:p w14:paraId="691F5B3C" w14:textId="62A66C7E" w:rsidR="00BD4329" w:rsidRDefault="00BD4329" w:rsidP="00E32792">
      <w:pPr>
        <w:pStyle w:val="ListBullet"/>
      </w:pPr>
      <w:r>
        <w:t xml:space="preserve">Press </w:t>
      </w:r>
      <w:r w:rsidRPr="00E32792">
        <w:rPr>
          <w:b/>
          <w:bCs/>
        </w:rPr>
        <w:t>INSERT+SPACEBAR</w:t>
      </w:r>
      <w:r w:rsidR="00E32792">
        <w:t xml:space="preserve">, then </w:t>
      </w:r>
      <w:r w:rsidR="00E32792" w:rsidRPr="00E32792">
        <w:rPr>
          <w:b/>
          <w:bCs/>
        </w:rPr>
        <w:t>=</w:t>
      </w:r>
      <w:r>
        <w:t xml:space="preserve">to open the JAWS Math Viewer </w:t>
      </w:r>
      <w:r w:rsidR="00E32792">
        <w:t xml:space="preserve">where you can </w:t>
      </w:r>
      <w:r>
        <w:t>study the equation in greater detail.</w:t>
      </w:r>
    </w:p>
    <w:p w14:paraId="4759136A" w14:textId="700BAAD5" w:rsidR="00E32792" w:rsidRDefault="00BD4329" w:rsidP="00E32792">
      <w:pPr>
        <w:pStyle w:val="ListBullet"/>
      </w:pPr>
      <w:r>
        <w:t xml:space="preserve">In the Math Viewer, navigate individual parts of an equation, such as variables, terms, coefficients, or exponents. </w:t>
      </w:r>
      <w:r w:rsidR="00E32792">
        <w:t>P</w:t>
      </w:r>
      <w:r>
        <w:t xml:space="preserve">ress </w:t>
      </w:r>
      <w:r w:rsidRPr="00E32792">
        <w:rPr>
          <w:b/>
          <w:bCs/>
        </w:rPr>
        <w:t>DOWN ARROW</w:t>
      </w:r>
      <w:r>
        <w:t xml:space="preserve"> to</w:t>
      </w:r>
      <w:r w:rsidR="00E32792">
        <w:t xml:space="preserve"> access a particular component or level. Navigate within a level by pressing </w:t>
      </w:r>
      <w:r w:rsidRPr="00E32792">
        <w:rPr>
          <w:b/>
          <w:bCs/>
        </w:rPr>
        <w:t xml:space="preserve">LEFT </w:t>
      </w:r>
      <w:r w:rsidR="00E32792" w:rsidRPr="00E32792">
        <w:rPr>
          <w:b/>
          <w:bCs/>
        </w:rPr>
        <w:t>ARROW</w:t>
      </w:r>
      <w:r w:rsidR="00E32792">
        <w:t xml:space="preserve"> </w:t>
      </w:r>
      <w:r>
        <w:t xml:space="preserve">and </w:t>
      </w:r>
      <w:r w:rsidRPr="00E32792">
        <w:rPr>
          <w:b/>
          <w:bCs/>
        </w:rPr>
        <w:t>RIGHT ARROW</w:t>
      </w:r>
      <w:r>
        <w:t>.</w:t>
      </w:r>
    </w:p>
    <w:p w14:paraId="72FBFA57" w14:textId="06D8D466" w:rsidR="00BD4329" w:rsidRDefault="00BD4329" w:rsidP="00E32792">
      <w:pPr>
        <w:pStyle w:val="ListBullet"/>
      </w:pPr>
      <w:r>
        <w:t xml:space="preserve">Press </w:t>
      </w:r>
      <w:r w:rsidRPr="00E32792">
        <w:rPr>
          <w:b/>
          <w:bCs/>
        </w:rPr>
        <w:t>UP ARROW</w:t>
      </w:r>
      <w:r>
        <w:t xml:space="preserve"> to navigate back to the prior level.</w:t>
      </w:r>
    </w:p>
    <w:p w14:paraId="70A21039" w14:textId="77777777" w:rsidR="00E32792" w:rsidRDefault="00BD4329" w:rsidP="00E32792">
      <w:pPr>
        <w:pStyle w:val="ListBullet"/>
      </w:pPr>
      <w:r>
        <w:t>If you are using a Braille display with JAWS set to United States English or Unified English Braille Grade 1 or Grade 2, math equations or formulas are displayed in Nemeth Braille.</w:t>
      </w:r>
    </w:p>
    <w:p w14:paraId="47BFCAE0" w14:textId="0E7D1BD9" w:rsidR="00BD4329" w:rsidRDefault="00BD4329" w:rsidP="00E32792">
      <w:pPr>
        <w:pStyle w:val="ListBullet"/>
      </w:pPr>
      <w:r>
        <w:t xml:space="preserve">Press </w:t>
      </w:r>
      <w:r w:rsidRPr="00E32792">
        <w:rPr>
          <w:b/>
          <w:bCs/>
        </w:rPr>
        <w:t>ESC</w:t>
      </w:r>
      <w:r>
        <w:t xml:space="preserve"> to close the Math Viewer and return to the document.</w:t>
      </w:r>
    </w:p>
    <w:p w14:paraId="074E02E2" w14:textId="362953F5" w:rsidR="00872FED" w:rsidRDefault="00BD4329" w:rsidP="00BD4329">
      <w:pPr>
        <w:pStyle w:val="Heading2"/>
      </w:pPr>
      <w:r>
        <w:t>Migrate ZoomText Settings</w:t>
      </w:r>
    </w:p>
    <w:p w14:paraId="74D312BD" w14:textId="77777777" w:rsidR="00BD4329" w:rsidRDefault="00BD4329" w:rsidP="00E32792">
      <w:pPr>
        <w:pStyle w:val="ListBullet"/>
        <w:numPr>
          <w:ilvl w:val="0"/>
          <w:numId w:val="0"/>
        </w:numPr>
        <w:ind w:left="360"/>
      </w:pPr>
      <w:r w:rsidRPr="00306E7F">
        <w:t xml:space="preserve">When upgrading to a new version of ZoomText or Fusion, custom settings from </w:t>
      </w:r>
      <w:r>
        <w:t xml:space="preserve">prior </w:t>
      </w:r>
      <w:r w:rsidRPr="00306E7F">
        <w:t>release</w:t>
      </w:r>
      <w:r>
        <w:t>s</w:t>
      </w:r>
      <w:r w:rsidRPr="00306E7F">
        <w:t xml:space="preserve"> are automatically imported. Th</w:t>
      </w:r>
      <w:r>
        <w:t>ese</w:t>
      </w:r>
      <w:r w:rsidRPr="00306E7F">
        <w:t xml:space="preserve"> include</w:t>
      </w:r>
      <w:r>
        <w:t>:</w:t>
      </w:r>
    </w:p>
    <w:p w14:paraId="6082CBA1" w14:textId="77777777" w:rsidR="00BD4329" w:rsidRDefault="00BD4329" w:rsidP="00BD4329">
      <w:pPr>
        <w:pStyle w:val="ListBullet"/>
      </w:pPr>
      <w:r>
        <w:t>M</w:t>
      </w:r>
      <w:r w:rsidRPr="00306E7F">
        <w:t>agnification level</w:t>
      </w:r>
    </w:p>
    <w:p w14:paraId="14CAB9C8" w14:textId="77777777" w:rsidR="00BD4329" w:rsidRDefault="00BD4329" w:rsidP="00BD4329">
      <w:pPr>
        <w:pStyle w:val="ListBullet"/>
      </w:pPr>
      <w:r>
        <w:t>C</w:t>
      </w:r>
      <w:r w:rsidRPr="00306E7F">
        <w:t>olor</w:t>
      </w:r>
      <w:r>
        <w:t xml:space="preserve"> P</w:t>
      </w:r>
      <w:r w:rsidRPr="00306E7F">
        <w:t>ointer</w:t>
      </w:r>
    </w:p>
    <w:p w14:paraId="4045DC69" w14:textId="77777777" w:rsidR="00BD4329" w:rsidRDefault="00BD4329" w:rsidP="00BD4329">
      <w:pPr>
        <w:pStyle w:val="ListBullet"/>
      </w:pPr>
      <w:r>
        <w:t>C</w:t>
      </w:r>
      <w:r w:rsidRPr="00306E7F">
        <w:t>ursor</w:t>
      </w:r>
      <w:r>
        <w:t xml:space="preserve"> and m</w:t>
      </w:r>
      <w:r w:rsidRPr="00306E7F">
        <w:t>ouse enhancements</w:t>
      </w:r>
    </w:p>
    <w:p w14:paraId="53258F2C" w14:textId="77777777" w:rsidR="00BD4329" w:rsidRDefault="00BD4329" w:rsidP="00BD4329">
      <w:pPr>
        <w:pStyle w:val="ListBullet"/>
      </w:pPr>
      <w:r>
        <w:t xml:space="preserve">Custom </w:t>
      </w:r>
      <w:r w:rsidRPr="00306E7F">
        <w:t xml:space="preserve">settings created for applications </w:t>
      </w:r>
    </w:p>
    <w:p w14:paraId="62F25B75" w14:textId="77777777" w:rsidR="00BD4329" w:rsidRDefault="00BD4329" w:rsidP="00BD4329">
      <w:r w:rsidRPr="00306E7F">
        <w:t xml:space="preserve">The import begins </w:t>
      </w:r>
      <w:r>
        <w:t xml:space="preserve">without prompting </w:t>
      </w:r>
      <w:r w:rsidRPr="00306E7F">
        <w:t>the first time you start the new version. Custom settings older than the two previous versions will not be imported.</w:t>
      </w:r>
    </w:p>
    <w:p w14:paraId="6A86B930" w14:textId="0154EC11" w:rsidR="00BD4329" w:rsidRDefault="00BD4329" w:rsidP="00BD4329">
      <w:pPr>
        <w:pStyle w:val="Heading2"/>
      </w:pPr>
      <w:r>
        <w:t>Focus Tracking in ZoomText</w:t>
      </w:r>
    </w:p>
    <w:p w14:paraId="496BD69E" w14:textId="77777777" w:rsidR="00BD4329" w:rsidRDefault="00BD4329" w:rsidP="00BD4329">
      <w:r>
        <w:t>F</w:t>
      </w:r>
      <w:r w:rsidRPr="00306E7F">
        <w:t xml:space="preserve">ocus tracking </w:t>
      </w:r>
      <w:r>
        <w:t xml:space="preserve">is improved </w:t>
      </w:r>
      <w:r w:rsidRPr="00306E7F">
        <w:t xml:space="preserve">in both ZoomText and Fusion. For example, when navigating within the Inbox of Microsoft Outlook, especially at higher magnification levels, tracking now stays left justified. This makes it easier to </w:t>
      </w:r>
      <w:r>
        <w:t xml:space="preserve">read message sender names when scrolling </w:t>
      </w:r>
      <w:r w:rsidRPr="00306E7F">
        <w:t xml:space="preserve">up and down in the Inbox. This </w:t>
      </w:r>
      <w:r>
        <w:t xml:space="preserve">also </w:t>
      </w:r>
      <w:r w:rsidRPr="00306E7F">
        <w:t xml:space="preserve">carries over to Microsoft Teams where </w:t>
      </w:r>
      <w:r>
        <w:t xml:space="preserve">there is </w:t>
      </w:r>
      <w:r w:rsidRPr="00306E7F">
        <w:t xml:space="preserve">better focus tracking </w:t>
      </w:r>
      <w:r>
        <w:t xml:space="preserve">when </w:t>
      </w:r>
      <w:r w:rsidRPr="00306E7F">
        <w:t>navigat</w:t>
      </w:r>
      <w:r>
        <w:t>ing</w:t>
      </w:r>
      <w:r w:rsidRPr="00306E7F">
        <w:t xml:space="preserve"> screens and options.</w:t>
      </w:r>
    </w:p>
    <w:p w14:paraId="31F0F2A9" w14:textId="078577FC" w:rsidR="00BD4329" w:rsidRDefault="00BD4329" w:rsidP="00BD4329">
      <w:pPr>
        <w:pStyle w:val="Heading2"/>
      </w:pPr>
      <w:r>
        <w:t>Resources</w:t>
      </w:r>
    </w:p>
    <w:p w14:paraId="0D65EFFB" w14:textId="77777777" w:rsidR="00BD4329" w:rsidRPr="00BD4329" w:rsidRDefault="00BD4329" w:rsidP="00BD4329">
      <w:pPr>
        <w:numPr>
          <w:ilvl w:val="0"/>
          <w:numId w:val="16"/>
        </w:numPr>
      </w:pPr>
      <w:r w:rsidRPr="00BD4329">
        <w:t>What’s New in JAWS 2021</w:t>
      </w:r>
    </w:p>
    <w:p w14:paraId="1AB43678" w14:textId="77777777" w:rsidR="00BD4329" w:rsidRPr="00BD4329" w:rsidRDefault="00BD4329" w:rsidP="00BD4329">
      <w:hyperlink r:id="rId10" w:history="1">
        <w:r w:rsidRPr="00BD4329">
          <w:rPr>
            <w:rStyle w:val="Hyperlink"/>
          </w:rPr>
          <w:t>https://support.freedomscientific.com/downloads/jaws/JAWSWhatsNew</w:t>
        </w:r>
      </w:hyperlink>
    </w:p>
    <w:p w14:paraId="0E9A5B9C" w14:textId="77777777" w:rsidR="00BD4329" w:rsidRPr="00BD4329" w:rsidRDefault="00BD4329" w:rsidP="00BD4329">
      <w:pPr>
        <w:numPr>
          <w:ilvl w:val="0"/>
          <w:numId w:val="17"/>
        </w:numPr>
      </w:pPr>
      <w:r w:rsidRPr="00BD4329">
        <w:t>What’s New in ZoomText 2021</w:t>
      </w:r>
    </w:p>
    <w:p w14:paraId="52B9241F" w14:textId="77777777" w:rsidR="00BD4329" w:rsidRPr="00BD4329" w:rsidRDefault="00BD4329" w:rsidP="00BD4329">
      <w:hyperlink r:id="rId11" w:history="1">
        <w:r w:rsidRPr="00BD4329">
          <w:rPr>
            <w:rStyle w:val="Hyperlink"/>
          </w:rPr>
          <w:t>https://support.freedomscientific.com/Downloads/ZoomText/ZoomTextWhatsNew</w:t>
        </w:r>
      </w:hyperlink>
    </w:p>
    <w:p w14:paraId="23AB98CC" w14:textId="77777777" w:rsidR="00BD4329" w:rsidRPr="00BD4329" w:rsidRDefault="00BD4329" w:rsidP="00BD4329">
      <w:pPr>
        <w:numPr>
          <w:ilvl w:val="0"/>
          <w:numId w:val="18"/>
        </w:numPr>
      </w:pPr>
      <w:r w:rsidRPr="00BD4329">
        <w:t>What’s New in Fusion 2021</w:t>
      </w:r>
    </w:p>
    <w:p w14:paraId="0911944B" w14:textId="77777777" w:rsidR="00BD4329" w:rsidRPr="00BD4329" w:rsidRDefault="00BD4329" w:rsidP="00BD4329">
      <w:hyperlink r:id="rId12" w:history="1">
        <w:r w:rsidRPr="00BD4329">
          <w:rPr>
            <w:rStyle w:val="Hyperlink"/>
          </w:rPr>
          <w:t>htt</w:t>
        </w:r>
        <w:r w:rsidRPr="00BD4329">
          <w:rPr>
            <w:rStyle w:val="Hyperlink"/>
          </w:rPr>
          <w:t>ps:/</w:t>
        </w:r>
        <w:r w:rsidRPr="00BD4329">
          <w:rPr>
            <w:rStyle w:val="Hyperlink"/>
          </w:rPr>
          <w:t>/support.freedomscientific.com/Downloads/Fusion/FusionWhatsNew</w:t>
        </w:r>
      </w:hyperlink>
    </w:p>
    <w:p w14:paraId="2767608A" w14:textId="77777777" w:rsidR="00856EB3" w:rsidRDefault="00856EB3" w:rsidP="00856EB3"/>
    <w:sectPr w:rsidR="00856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F452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8093A"/>
    <w:multiLevelType w:val="hybridMultilevel"/>
    <w:tmpl w:val="E1F4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79F7"/>
    <w:multiLevelType w:val="hybridMultilevel"/>
    <w:tmpl w:val="812855E4"/>
    <w:lvl w:ilvl="0" w:tplc="97563AF6">
      <w:start w:val="1"/>
      <w:numFmt w:val="bullet"/>
      <w:lvlText w:val="•"/>
      <w:lvlJc w:val="left"/>
      <w:pPr>
        <w:tabs>
          <w:tab w:val="num" w:pos="720"/>
        </w:tabs>
        <w:ind w:left="720" w:hanging="360"/>
      </w:pPr>
      <w:rPr>
        <w:rFonts w:ascii="Arial" w:hAnsi="Arial" w:hint="default"/>
      </w:rPr>
    </w:lvl>
    <w:lvl w:ilvl="1" w:tplc="3DE61362" w:tentative="1">
      <w:start w:val="1"/>
      <w:numFmt w:val="bullet"/>
      <w:lvlText w:val="•"/>
      <w:lvlJc w:val="left"/>
      <w:pPr>
        <w:tabs>
          <w:tab w:val="num" w:pos="1440"/>
        </w:tabs>
        <w:ind w:left="1440" w:hanging="360"/>
      </w:pPr>
      <w:rPr>
        <w:rFonts w:ascii="Arial" w:hAnsi="Arial" w:hint="default"/>
      </w:rPr>
    </w:lvl>
    <w:lvl w:ilvl="2" w:tplc="0136AC40" w:tentative="1">
      <w:start w:val="1"/>
      <w:numFmt w:val="bullet"/>
      <w:lvlText w:val="•"/>
      <w:lvlJc w:val="left"/>
      <w:pPr>
        <w:tabs>
          <w:tab w:val="num" w:pos="2160"/>
        </w:tabs>
        <w:ind w:left="2160" w:hanging="360"/>
      </w:pPr>
      <w:rPr>
        <w:rFonts w:ascii="Arial" w:hAnsi="Arial" w:hint="default"/>
      </w:rPr>
    </w:lvl>
    <w:lvl w:ilvl="3" w:tplc="BF663B50" w:tentative="1">
      <w:start w:val="1"/>
      <w:numFmt w:val="bullet"/>
      <w:lvlText w:val="•"/>
      <w:lvlJc w:val="left"/>
      <w:pPr>
        <w:tabs>
          <w:tab w:val="num" w:pos="2880"/>
        </w:tabs>
        <w:ind w:left="2880" w:hanging="360"/>
      </w:pPr>
      <w:rPr>
        <w:rFonts w:ascii="Arial" w:hAnsi="Arial" w:hint="default"/>
      </w:rPr>
    </w:lvl>
    <w:lvl w:ilvl="4" w:tplc="EDF09110" w:tentative="1">
      <w:start w:val="1"/>
      <w:numFmt w:val="bullet"/>
      <w:lvlText w:val="•"/>
      <w:lvlJc w:val="left"/>
      <w:pPr>
        <w:tabs>
          <w:tab w:val="num" w:pos="3600"/>
        </w:tabs>
        <w:ind w:left="3600" w:hanging="360"/>
      </w:pPr>
      <w:rPr>
        <w:rFonts w:ascii="Arial" w:hAnsi="Arial" w:hint="default"/>
      </w:rPr>
    </w:lvl>
    <w:lvl w:ilvl="5" w:tplc="829E5252" w:tentative="1">
      <w:start w:val="1"/>
      <w:numFmt w:val="bullet"/>
      <w:lvlText w:val="•"/>
      <w:lvlJc w:val="left"/>
      <w:pPr>
        <w:tabs>
          <w:tab w:val="num" w:pos="4320"/>
        </w:tabs>
        <w:ind w:left="4320" w:hanging="360"/>
      </w:pPr>
      <w:rPr>
        <w:rFonts w:ascii="Arial" w:hAnsi="Arial" w:hint="default"/>
      </w:rPr>
    </w:lvl>
    <w:lvl w:ilvl="6" w:tplc="A7BAF444" w:tentative="1">
      <w:start w:val="1"/>
      <w:numFmt w:val="bullet"/>
      <w:lvlText w:val="•"/>
      <w:lvlJc w:val="left"/>
      <w:pPr>
        <w:tabs>
          <w:tab w:val="num" w:pos="5040"/>
        </w:tabs>
        <w:ind w:left="5040" w:hanging="360"/>
      </w:pPr>
      <w:rPr>
        <w:rFonts w:ascii="Arial" w:hAnsi="Arial" w:hint="default"/>
      </w:rPr>
    </w:lvl>
    <w:lvl w:ilvl="7" w:tplc="6C6AB9CA" w:tentative="1">
      <w:start w:val="1"/>
      <w:numFmt w:val="bullet"/>
      <w:lvlText w:val="•"/>
      <w:lvlJc w:val="left"/>
      <w:pPr>
        <w:tabs>
          <w:tab w:val="num" w:pos="5760"/>
        </w:tabs>
        <w:ind w:left="5760" w:hanging="360"/>
      </w:pPr>
      <w:rPr>
        <w:rFonts w:ascii="Arial" w:hAnsi="Arial" w:hint="default"/>
      </w:rPr>
    </w:lvl>
    <w:lvl w:ilvl="8" w:tplc="10803B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51321"/>
    <w:multiLevelType w:val="multilevel"/>
    <w:tmpl w:val="225A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54174"/>
    <w:multiLevelType w:val="hybridMultilevel"/>
    <w:tmpl w:val="35FE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74DE3"/>
    <w:multiLevelType w:val="hybridMultilevel"/>
    <w:tmpl w:val="8FC037BE"/>
    <w:lvl w:ilvl="0" w:tplc="E41C9446">
      <w:start w:val="1"/>
      <w:numFmt w:val="bullet"/>
      <w:lvlText w:val="•"/>
      <w:lvlJc w:val="left"/>
      <w:pPr>
        <w:tabs>
          <w:tab w:val="num" w:pos="720"/>
        </w:tabs>
        <w:ind w:left="720" w:hanging="360"/>
      </w:pPr>
      <w:rPr>
        <w:rFonts w:ascii="Arial" w:hAnsi="Arial" w:hint="default"/>
      </w:rPr>
    </w:lvl>
    <w:lvl w:ilvl="1" w:tplc="B4989B20" w:tentative="1">
      <w:start w:val="1"/>
      <w:numFmt w:val="bullet"/>
      <w:lvlText w:val="•"/>
      <w:lvlJc w:val="left"/>
      <w:pPr>
        <w:tabs>
          <w:tab w:val="num" w:pos="1440"/>
        </w:tabs>
        <w:ind w:left="1440" w:hanging="360"/>
      </w:pPr>
      <w:rPr>
        <w:rFonts w:ascii="Arial" w:hAnsi="Arial" w:hint="default"/>
      </w:rPr>
    </w:lvl>
    <w:lvl w:ilvl="2" w:tplc="984E6A40" w:tentative="1">
      <w:start w:val="1"/>
      <w:numFmt w:val="bullet"/>
      <w:lvlText w:val="•"/>
      <w:lvlJc w:val="left"/>
      <w:pPr>
        <w:tabs>
          <w:tab w:val="num" w:pos="2160"/>
        </w:tabs>
        <w:ind w:left="2160" w:hanging="360"/>
      </w:pPr>
      <w:rPr>
        <w:rFonts w:ascii="Arial" w:hAnsi="Arial" w:hint="default"/>
      </w:rPr>
    </w:lvl>
    <w:lvl w:ilvl="3" w:tplc="A2D6727C" w:tentative="1">
      <w:start w:val="1"/>
      <w:numFmt w:val="bullet"/>
      <w:lvlText w:val="•"/>
      <w:lvlJc w:val="left"/>
      <w:pPr>
        <w:tabs>
          <w:tab w:val="num" w:pos="2880"/>
        </w:tabs>
        <w:ind w:left="2880" w:hanging="360"/>
      </w:pPr>
      <w:rPr>
        <w:rFonts w:ascii="Arial" w:hAnsi="Arial" w:hint="default"/>
      </w:rPr>
    </w:lvl>
    <w:lvl w:ilvl="4" w:tplc="99DCFC72" w:tentative="1">
      <w:start w:val="1"/>
      <w:numFmt w:val="bullet"/>
      <w:lvlText w:val="•"/>
      <w:lvlJc w:val="left"/>
      <w:pPr>
        <w:tabs>
          <w:tab w:val="num" w:pos="3600"/>
        </w:tabs>
        <w:ind w:left="3600" w:hanging="360"/>
      </w:pPr>
      <w:rPr>
        <w:rFonts w:ascii="Arial" w:hAnsi="Arial" w:hint="default"/>
      </w:rPr>
    </w:lvl>
    <w:lvl w:ilvl="5" w:tplc="5EF4098E" w:tentative="1">
      <w:start w:val="1"/>
      <w:numFmt w:val="bullet"/>
      <w:lvlText w:val="•"/>
      <w:lvlJc w:val="left"/>
      <w:pPr>
        <w:tabs>
          <w:tab w:val="num" w:pos="4320"/>
        </w:tabs>
        <w:ind w:left="4320" w:hanging="360"/>
      </w:pPr>
      <w:rPr>
        <w:rFonts w:ascii="Arial" w:hAnsi="Arial" w:hint="default"/>
      </w:rPr>
    </w:lvl>
    <w:lvl w:ilvl="6" w:tplc="CB227CD8" w:tentative="1">
      <w:start w:val="1"/>
      <w:numFmt w:val="bullet"/>
      <w:lvlText w:val="•"/>
      <w:lvlJc w:val="left"/>
      <w:pPr>
        <w:tabs>
          <w:tab w:val="num" w:pos="5040"/>
        </w:tabs>
        <w:ind w:left="5040" w:hanging="360"/>
      </w:pPr>
      <w:rPr>
        <w:rFonts w:ascii="Arial" w:hAnsi="Arial" w:hint="default"/>
      </w:rPr>
    </w:lvl>
    <w:lvl w:ilvl="7" w:tplc="0E5C212C" w:tentative="1">
      <w:start w:val="1"/>
      <w:numFmt w:val="bullet"/>
      <w:lvlText w:val="•"/>
      <w:lvlJc w:val="left"/>
      <w:pPr>
        <w:tabs>
          <w:tab w:val="num" w:pos="5760"/>
        </w:tabs>
        <w:ind w:left="5760" w:hanging="360"/>
      </w:pPr>
      <w:rPr>
        <w:rFonts w:ascii="Arial" w:hAnsi="Arial" w:hint="default"/>
      </w:rPr>
    </w:lvl>
    <w:lvl w:ilvl="8" w:tplc="0980E3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346EF5"/>
    <w:multiLevelType w:val="hybridMultilevel"/>
    <w:tmpl w:val="0AA82E1A"/>
    <w:lvl w:ilvl="0" w:tplc="13146A8E">
      <w:start w:val="1"/>
      <w:numFmt w:val="bullet"/>
      <w:lvlText w:val="•"/>
      <w:lvlJc w:val="left"/>
      <w:pPr>
        <w:tabs>
          <w:tab w:val="num" w:pos="720"/>
        </w:tabs>
        <w:ind w:left="720" w:hanging="360"/>
      </w:pPr>
      <w:rPr>
        <w:rFonts w:ascii="Arial" w:hAnsi="Arial" w:hint="default"/>
      </w:rPr>
    </w:lvl>
    <w:lvl w:ilvl="1" w:tplc="3F60D5A6" w:tentative="1">
      <w:start w:val="1"/>
      <w:numFmt w:val="bullet"/>
      <w:lvlText w:val="•"/>
      <w:lvlJc w:val="left"/>
      <w:pPr>
        <w:tabs>
          <w:tab w:val="num" w:pos="1440"/>
        </w:tabs>
        <w:ind w:left="1440" w:hanging="360"/>
      </w:pPr>
      <w:rPr>
        <w:rFonts w:ascii="Arial" w:hAnsi="Arial" w:hint="default"/>
      </w:rPr>
    </w:lvl>
    <w:lvl w:ilvl="2" w:tplc="F68024C2" w:tentative="1">
      <w:start w:val="1"/>
      <w:numFmt w:val="bullet"/>
      <w:lvlText w:val="•"/>
      <w:lvlJc w:val="left"/>
      <w:pPr>
        <w:tabs>
          <w:tab w:val="num" w:pos="2160"/>
        </w:tabs>
        <w:ind w:left="2160" w:hanging="360"/>
      </w:pPr>
      <w:rPr>
        <w:rFonts w:ascii="Arial" w:hAnsi="Arial" w:hint="default"/>
      </w:rPr>
    </w:lvl>
    <w:lvl w:ilvl="3" w:tplc="AC3E693E" w:tentative="1">
      <w:start w:val="1"/>
      <w:numFmt w:val="bullet"/>
      <w:lvlText w:val="•"/>
      <w:lvlJc w:val="left"/>
      <w:pPr>
        <w:tabs>
          <w:tab w:val="num" w:pos="2880"/>
        </w:tabs>
        <w:ind w:left="2880" w:hanging="360"/>
      </w:pPr>
      <w:rPr>
        <w:rFonts w:ascii="Arial" w:hAnsi="Arial" w:hint="default"/>
      </w:rPr>
    </w:lvl>
    <w:lvl w:ilvl="4" w:tplc="DAF44766" w:tentative="1">
      <w:start w:val="1"/>
      <w:numFmt w:val="bullet"/>
      <w:lvlText w:val="•"/>
      <w:lvlJc w:val="left"/>
      <w:pPr>
        <w:tabs>
          <w:tab w:val="num" w:pos="3600"/>
        </w:tabs>
        <w:ind w:left="3600" w:hanging="360"/>
      </w:pPr>
      <w:rPr>
        <w:rFonts w:ascii="Arial" w:hAnsi="Arial" w:hint="default"/>
      </w:rPr>
    </w:lvl>
    <w:lvl w:ilvl="5" w:tplc="6CA0D6FA" w:tentative="1">
      <w:start w:val="1"/>
      <w:numFmt w:val="bullet"/>
      <w:lvlText w:val="•"/>
      <w:lvlJc w:val="left"/>
      <w:pPr>
        <w:tabs>
          <w:tab w:val="num" w:pos="4320"/>
        </w:tabs>
        <w:ind w:left="4320" w:hanging="360"/>
      </w:pPr>
      <w:rPr>
        <w:rFonts w:ascii="Arial" w:hAnsi="Arial" w:hint="default"/>
      </w:rPr>
    </w:lvl>
    <w:lvl w:ilvl="6" w:tplc="C0D8B8AC" w:tentative="1">
      <w:start w:val="1"/>
      <w:numFmt w:val="bullet"/>
      <w:lvlText w:val="•"/>
      <w:lvlJc w:val="left"/>
      <w:pPr>
        <w:tabs>
          <w:tab w:val="num" w:pos="5040"/>
        </w:tabs>
        <w:ind w:left="5040" w:hanging="360"/>
      </w:pPr>
      <w:rPr>
        <w:rFonts w:ascii="Arial" w:hAnsi="Arial" w:hint="default"/>
      </w:rPr>
    </w:lvl>
    <w:lvl w:ilvl="7" w:tplc="507639E0" w:tentative="1">
      <w:start w:val="1"/>
      <w:numFmt w:val="bullet"/>
      <w:lvlText w:val="•"/>
      <w:lvlJc w:val="left"/>
      <w:pPr>
        <w:tabs>
          <w:tab w:val="num" w:pos="5760"/>
        </w:tabs>
        <w:ind w:left="5760" w:hanging="360"/>
      </w:pPr>
      <w:rPr>
        <w:rFonts w:ascii="Arial" w:hAnsi="Arial" w:hint="default"/>
      </w:rPr>
    </w:lvl>
    <w:lvl w:ilvl="8" w:tplc="A7201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750B6A"/>
    <w:multiLevelType w:val="hybridMultilevel"/>
    <w:tmpl w:val="A7F869DE"/>
    <w:lvl w:ilvl="0" w:tplc="FFCA7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353E4F"/>
    <w:multiLevelType w:val="hybridMultilevel"/>
    <w:tmpl w:val="4C96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A13AD"/>
    <w:multiLevelType w:val="hybridMultilevel"/>
    <w:tmpl w:val="40FECA5C"/>
    <w:lvl w:ilvl="0" w:tplc="E35A7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8E1365"/>
    <w:multiLevelType w:val="hybridMultilevel"/>
    <w:tmpl w:val="66F407B6"/>
    <w:lvl w:ilvl="0" w:tplc="274C0C9E">
      <w:start w:val="1"/>
      <w:numFmt w:val="decimal"/>
      <w:lvlText w:val="%1."/>
      <w:lvlJc w:val="left"/>
      <w:pPr>
        <w:ind w:left="720" w:hanging="360"/>
      </w:pPr>
      <w:rPr>
        <w:rFonts w:ascii="Helvetica" w:hAnsi="Helvetica" w:cs="Helvetic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86628"/>
    <w:multiLevelType w:val="multilevel"/>
    <w:tmpl w:val="C168341E"/>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04490"/>
    <w:multiLevelType w:val="multilevel"/>
    <w:tmpl w:val="6CBCF2AC"/>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72ADD"/>
    <w:multiLevelType w:val="hybridMultilevel"/>
    <w:tmpl w:val="B638F7BA"/>
    <w:lvl w:ilvl="0" w:tplc="97588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3272AF"/>
    <w:multiLevelType w:val="hybridMultilevel"/>
    <w:tmpl w:val="C9FC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92357"/>
    <w:multiLevelType w:val="hybridMultilevel"/>
    <w:tmpl w:val="199C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452A7"/>
    <w:multiLevelType w:val="hybridMultilevel"/>
    <w:tmpl w:val="E25C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43833"/>
    <w:multiLevelType w:val="hybridMultilevel"/>
    <w:tmpl w:val="26F8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B3A50"/>
    <w:multiLevelType w:val="hybridMultilevel"/>
    <w:tmpl w:val="8D66F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85CAC"/>
    <w:multiLevelType w:val="hybridMultilevel"/>
    <w:tmpl w:val="878C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610F1"/>
    <w:multiLevelType w:val="hybridMultilevel"/>
    <w:tmpl w:val="9522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9F8"/>
    <w:multiLevelType w:val="hybridMultilevel"/>
    <w:tmpl w:val="04E29D98"/>
    <w:lvl w:ilvl="0" w:tplc="5170AC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B517B6"/>
    <w:multiLevelType w:val="hybridMultilevel"/>
    <w:tmpl w:val="B9B2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17"/>
  </w:num>
  <w:num w:numId="5">
    <w:abstractNumId w:val="19"/>
  </w:num>
  <w:num w:numId="6">
    <w:abstractNumId w:val="3"/>
  </w:num>
  <w:num w:numId="7">
    <w:abstractNumId w:val="12"/>
  </w:num>
  <w:num w:numId="8">
    <w:abstractNumId w:val="11"/>
  </w:num>
  <w:num w:numId="9">
    <w:abstractNumId w:val="22"/>
  </w:num>
  <w:num w:numId="10">
    <w:abstractNumId w:val="15"/>
  </w:num>
  <w:num w:numId="11">
    <w:abstractNumId w:val="9"/>
  </w:num>
  <w:num w:numId="12">
    <w:abstractNumId w:val="7"/>
  </w:num>
  <w:num w:numId="13">
    <w:abstractNumId w:val="13"/>
  </w:num>
  <w:num w:numId="14">
    <w:abstractNumId w:val="21"/>
  </w:num>
  <w:num w:numId="15">
    <w:abstractNumId w:val="20"/>
  </w:num>
  <w:num w:numId="16">
    <w:abstractNumId w:val="6"/>
  </w:num>
  <w:num w:numId="17">
    <w:abstractNumId w:val="5"/>
  </w:num>
  <w:num w:numId="18">
    <w:abstractNumId w:val="2"/>
  </w:num>
  <w:num w:numId="19">
    <w:abstractNumId w:val="10"/>
  </w:num>
  <w:num w:numId="20">
    <w:abstractNumId w:val="8"/>
  </w:num>
  <w:num w:numId="21">
    <w:abstractNumId w:val="16"/>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B3"/>
    <w:rsid w:val="00392461"/>
    <w:rsid w:val="00546145"/>
    <w:rsid w:val="006B3146"/>
    <w:rsid w:val="00721BD7"/>
    <w:rsid w:val="0074459A"/>
    <w:rsid w:val="00850AA4"/>
    <w:rsid w:val="00856EB3"/>
    <w:rsid w:val="00872FED"/>
    <w:rsid w:val="00896FB2"/>
    <w:rsid w:val="00A541F7"/>
    <w:rsid w:val="00AB63D5"/>
    <w:rsid w:val="00BD4329"/>
    <w:rsid w:val="00D35800"/>
    <w:rsid w:val="00E3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353A"/>
  <w15:chartTrackingRefBased/>
  <w15:docId w15:val="{83DEB594-9203-4CE7-B364-F64465C4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E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6E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2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E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6EB3"/>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856EB3"/>
    <w:pPr>
      <w:numPr>
        <w:numId w:val="1"/>
      </w:numPr>
      <w:contextualSpacing/>
    </w:pPr>
  </w:style>
  <w:style w:type="paragraph" w:styleId="ListParagraph">
    <w:name w:val="List Paragraph"/>
    <w:basedOn w:val="Normal"/>
    <w:uiPriority w:val="34"/>
    <w:qFormat/>
    <w:rsid w:val="00872FED"/>
    <w:pPr>
      <w:ind w:left="720"/>
      <w:contextualSpacing/>
    </w:pPr>
  </w:style>
  <w:style w:type="character" w:styleId="Hyperlink">
    <w:name w:val="Hyperlink"/>
    <w:basedOn w:val="DefaultParagraphFont"/>
    <w:uiPriority w:val="99"/>
    <w:unhideWhenUsed/>
    <w:rsid w:val="00872FED"/>
    <w:rPr>
      <w:color w:val="0563C1" w:themeColor="hyperlink"/>
      <w:u w:val="single"/>
    </w:rPr>
  </w:style>
  <w:style w:type="character" w:customStyle="1" w:styleId="Heading3Char">
    <w:name w:val="Heading 3 Char"/>
    <w:basedOn w:val="DefaultParagraphFont"/>
    <w:link w:val="Heading3"/>
    <w:uiPriority w:val="9"/>
    <w:rsid w:val="00872FE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72FED"/>
    <w:rPr>
      <w:b/>
      <w:bCs/>
    </w:rPr>
  </w:style>
  <w:style w:type="character" w:styleId="UnresolvedMention">
    <w:name w:val="Unresolved Mention"/>
    <w:basedOn w:val="DefaultParagraphFont"/>
    <w:uiPriority w:val="99"/>
    <w:semiHidden/>
    <w:unhideWhenUsed/>
    <w:rsid w:val="00BD4329"/>
    <w:rPr>
      <w:color w:val="605E5C"/>
      <w:shd w:val="clear" w:color="auto" w:fill="E1DFDD"/>
    </w:rPr>
  </w:style>
  <w:style w:type="character" w:styleId="FollowedHyperlink">
    <w:name w:val="FollowedHyperlink"/>
    <w:basedOn w:val="DefaultParagraphFont"/>
    <w:uiPriority w:val="99"/>
    <w:semiHidden/>
    <w:unhideWhenUsed/>
    <w:rsid w:val="00BD4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841886">
      <w:bodyDiv w:val="1"/>
      <w:marLeft w:val="0"/>
      <w:marRight w:val="0"/>
      <w:marTop w:val="0"/>
      <w:marBottom w:val="0"/>
      <w:divBdr>
        <w:top w:val="none" w:sz="0" w:space="0" w:color="auto"/>
        <w:left w:val="none" w:sz="0" w:space="0" w:color="auto"/>
        <w:bottom w:val="none" w:sz="0" w:space="0" w:color="auto"/>
        <w:right w:val="none" w:sz="0" w:space="0" w:color="auto"/>
      </w:divBdr>
      <w:divsChild>
        <w:div w:id="494732619">
          <w:marLeft w:val="0"/>
          <w:marRight w:val="0"/>
          <w:marTop w:val="0"/>
          <w:marBottom w:val="160"/>
          <w:divBdr>
            <w:top w:val="none" w:sz="0" w:space="0" w:color="auto"/>
            <w:left w:val="none" w:sz="0" w:space="0" w:color="auto"/>
            <w:bottom w:val="none" w:sz="0" w:space="0" w:color="auto"/>
            <w:right w:val="none" w:sz="0" w:space="0" w:color="auto"/>
          </w:divBdr>
        </w:div>
        <w:div w:id="704059357">
          <w:marLeft w:val="0"/>
          <w:marRight w:val="0"/>
          <w:marTop w:val="0"/>
          <w:marBottom w:val="160"/>
          <w:divBdr>
            <w:top w:val="none" w:sz="0" w:space="0" w:color="auto"/>
            <w:left w:val="none" w:sz="0" w:space="0" w:color="auto"/>
            <w:bottom w:val="none" w:sz="0" w:space="0" w:color="auto"/>
            <w:right w:val="none" w:sz="0" w:space="0" w:color="auto"/>
          </w:divBdr>
        </w:div>
        <w:div w:id="24774064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rZxZacwez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freedomscientific.com/Downloads/Fusion/FusionWhatsNew" TargetMode="External"/><Relationship Id="rId12" Type="http://schemas.openxmlformats.org/officeDocument/2006/relationships/hyperlink" Target="https://support.freedomscientific.com/Downloads/Fusion/FusionWhat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freedomscientific.com/Downloads/ZoomText/ZoomTextWhatsNew" TargetMode="External"/><Relationship Id="rId11" Type="http://schemas.openxmlformats.org/officeDocument/2006/relationships/hyperlink" Target="https://support.freedomscientific.com/Downloads/ZoomText/ZoomTextWhatsNew" TargetMode="External"/><Relationship Id="rId5" Type="http://schemas.openxmlformats.org/officeDocument/2006/relationships/hyperlink" Target="https://support.freedomscientific.com/Downloads/JAWS/JAWSWhatsNew" TargetMode="External"/><Relationship Id="rId10" Type="http://schemas.openxmlformats.org/officeDocument/2006/relationships/hyperlink" Target="https://support.freedomscientific.com/downloads/jaws/JAWSWhatsNew" TargetMode="External"/><Relationship Id="rId4" Type="http://schemas.openxmlformats.org/officeDocument/2006/relationships/webSettings" Target="webSettings.xml"/><Relationship Id="rId9" Type="http://schemas.openxmlformats.org/officeDocument/2006/relationships/hyperlink" Target="https://www.youtube.com/freedomscientific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lastModifiedBy>Elizabeth Whitaker</cp:lastModifiedBy>
  <cp:revision>3</cp:revision>
  <dcterms:created xsi:type="dcterms:W3CDTF">2021-01-07T20:24:00Z</dcterms:created>
  <dcterms:modified xsi:type="dcterms:W3CDTF">2021-01-07T22:35:00Z</dcterms:modified>
</cp:coreProperties>
</file>