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344BE" w14:textId="77777777" w:rsidR="004B2E75" w:rsidRPr="00303B0E" w:rsidRDefault="004B2E75" w:rsidP="00303B0E">
      <w:pPr>
        <w:pStyle w:val="Heading1"/>
        <w:jc w:val="center"/>
        <w:rPr>
          <w:b/>
          <w:color w:val="auto"/>
          <w:sz w:val="48"/>
          <w:szCs w:val="48"/>
        </w:rPr>
      </w:pPr>
      <w:r w:rsidRPr="00303B0E">
        <w:rPr>
          <w:b/>
          <w:color w:val="auto"/>
          <w:sz w:val="48"/>
          <w:szCs w:val="48"/>
        </w:rPr>
        <w:t>Accessible PowerPoints</w:t>
      </w:r>
    </w:p>
    <w:p w14:paraId="11D2E8F5" w14:textId="3BCEFF46" w:rsidR="00A41398" w:rsidRPr="00303B0E" w:rsidRDefault="00A41398" w:rsidP="00303B0E">
      <w:pPr>
        <w:pStyle w:val="Heading2"/>
        <w:rPr>
          <w:sz w:val="36"/>
          <w:szCs w:val="36"/>
        </w:rPr>
      </w:pPr>
      <w:r w:rsidRPr="00303B0E">
        <w:rPr>
          <w:sz w:val="36"/>
          <w:szCs w:val="36"/>
        </w:rPr>
        <w:t>T</w:t>
      </w:r>
      <w:r w:rsidR="00303B0E">
        <w:rPr>
          <w:sz w:val="36"/>
          <w:szCs w:val="36"/>
        </w:rPr>
        <w:t>exts</w:t>
      </w:r>
    </w:p>
    <w:p w14:paraId="2D280334" w14:textId="77777777" w:rsidR="00457F4A" w:rsidRDefault="00457F4A" w:rsidP="00457F4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When selecting the text color</w:t>
      </w:r>
    </w:p>
    <w:p w14:paraId="730FA240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8711BE">
        <w:rPr>
          <w:sz w:val="28"/>
          <w:szCs w:val="28"/>
        </w:rPr>
        <w:t>hite</w:t>
      </w:r>
      <w:r>
        <w:rPr>
          <w:sz w:val="28"/>
          <w:szCs w:val="28"/>
        </w:rPr>
        <w:t xml:space="preserve"> text on d</w:t>
      </w:r>
      <w:r w:rsidRPr="008711BE">
        <w:rPr>
          <w:sz w:val="28"/>
          <w:szCs w:val="28"/>
        </w:rPr>
        <w:t>ark green</w:t>
      </w:r>
    </w:p>
    <w:p w14:paraId="39D07294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>Yellow</w:t>
      </w:r>
      <w:r>
        <w:rPr>
          <w:sz w:val="28"/>
          <w:szCs w:val="28"/>
        </w:rPr>
        <w:t xml:space="preserve"> text</w:t>
      </w:r>
      <w:r w:rsidRPr="008711BE">
        <w:rPr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 w:rsidRPr="008711BE">
        <w:rPr>
          <w:sz w:val="28"/>
          <w:szCs w:val="28"/>
        </w:rPr>
        <w:t xml:space="preserve"> violet</w:t>
      </w:r>
    </w:p>
    <w:p w14:paraId="0CC85F07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Y</w:t>
      </w:r>
      <w:r w:rsidRPr="008711BE">
        <w:rPr>
          <w:sz w:val="28"/>
          <w:szCs w:val="28"/>
        </w:rPr>
        <w:t>ellow</w:t>
      </w:r>
      <w:r>
        <w:rPr>
          <w:sz w:val="28"/>
          <w:szCs w:val="28"/>
        </w:rPr>
        <w:t xml:space="preserve"> text on dark blue</w:t>
      </w:r>
    </w:p>
    <w:p w14:paraId="7DF2390D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>Black</w:t>
      </w:r>
      <w:r>
        <w:rPr>
          <w:sz w:val="28"/>
          <w:szCs w:val="28"/>
        </w:rPr>
        <w:t xml:space="preserve"> text on</w:t>
      </w:r>
      <w:r w:rsidRPr="008711BE">
        <w:rPr>
          <w:sz w:val="28"/>
          <w:szCs w:val="28"/>
        </w:rPr>
        <w:t xml:space="preserve"> yellow</w:t>
      </w:r>
    </w:p>
    <w:p w14:paraId="508399B0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8711BE">
        <w:rPr>
          <w:sz w:val="28"/>
          <w:szCs w:val="28"/>
        </w:rPr>
        <w:t>lack</w:t>
      </w:r>
      <w:r>
        <w:rPr>
          <w:sz w:val="28"/>
          <w:szCs w:val="28"/>
        </w:rPr>
        <w:t xml:space="preserve"> text on p</w:t>
      </w:r>
      <w:r w:rsidRPr="008711BE">
        <w:rPr>
          <w:sz w:val="28"/>
          <w:szCs w:val="28"/>
        </w:rPr>
        <w:t>ink</w:t>
      </w:r>
    </w:p>
    <w:p w14:paraId="63ABD96A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>Dark red</w:t>
      </w:r>
      <w:r>
        <w:rPr>
          <w:sz w:val="28"/>
          <w:szCs w:val="28"/>
        </w:rPr>
        <w:t xml:space="preserve"> text on</w:t>
      </w:r>
      <w:r w:rsidRPr="008711BE">
        <w:rPr>
          <w:sz w:val="28"/>
          <w:szCs w:val="28"/>
        </w:rPr>
        <w:t xml:space="preserve"> white</w:t>
      </w:r>
    </w:p>
    <w:p w14:paraId="52C0A79A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 xml:space="preserve">Violet </w:t>
      </w:r>
      <w:r>
        <w:rPr>
          <w:sz w:val="28"/>
          <w:szCs w:val="28"/>
        </w:rPr>
        <w:t>text on</w:t>
      </w:r>
      <w:r w:rsidRPr="008711BE">
        <w:rPr>
          <w:sz w:val="28"/>
          <w:szCs w:val="28"/>
        </w:rPr>
        <w:t xml:space="preserve"> white</w:t>
      </w:r>
    </w:p>
    <w:p w14:paraId="76D63F9F" w14:textId="77777777" w:rsidR="00457F4A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>Black</w:t>
      </w:r>
      <w:r>
        <w:rPr>
          <w:sz w:val="28"/>
          <w:szCs w:val="28"/>
        </w:rPr>
        <w:t xml:space="preserve"> text on</w:t>
      </w:r>
      <w:r w:rsidRPr="008711BE">
        <w:rPr>
          <w:sz w:val="28"/>
          <w:szCs w:val="28"/>
        </w:rPr>
        <w:t xml:space="preserve"> white</w:t>
      </w:r>
    </w:p>
    <w:p w14:paraId="0A3FA3F4" w14:textId="14A41C16" w:rsidR="00457F4A" w:rsidRPr="00457F4A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57F4A">
        <w:rPr>
          <w:sz w:val="28"/>
          <w:szCs w:val="28"/>
        </w:rPr>
        <w:t>Dark blue text on white</w:t>
      </w:r>
    </w:p>
    <w:p w14:paraId="22E2AA6C" w14:textId="77777777" w:rsidR="006C20F3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When s</w:t>
      </w:r>
      <w:r>
        <w:rPr>
          <w:sz w:val="28"/>
          <w:szCs w:val="28"/>
        </w:rPr>
        <w:t>electing the background</w:t>
      </w:r>
    </w:p>
    <w:p w14:paraId="6CB0B0D9" w14:textId="597BCEE6" w:rsidR="006C20F3" w:rsidRDefault="00837A9D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  <w:r w:rsidR="006C20F3" w:rsidRPr="2EDA6D09">
        <w:rPr>
          <w:sz w:val="28"/>
          <w:szCs w:val="28"/>
        </w:rPr>
        <w:t>, not graphical</w:t>
      </w:r>
    </w:p>
    <w:p w14:paraId="517D56D6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One color, preferably light pastel or white if black print is used</w:t>
      </w:r>
    </w:p>
    <w:p w14:paraId="5079400F" w14:textId="05593456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Two color gradients acceptable where one is white and the other </w:t>
      </w:r>
      <w:r w:rsidR="00837A9D">
        <w:rPr>
          <w:b/>
          <w:bCs/>
          <w:sz w:val="28"/>
          <w:szCs w:val="28"/>
          <w:u w:val="single"/>
        </w:rPr>
        <w:t>_____</w:t>
      </w:r>
    </w:p>
    <w:p w14:paraId="569B6400" w14:textId="49E86E2C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Two color gradients acceptable where one is not white, if the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colors are adjacent on the color wheel</w:t>
      </w:r>
    </w:p>
    <w:p w14:paraId="22584B10" w14:textId="05526B5D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Avoid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for text and background</w:t>
      </w:r>
    </w:p>
    <w:p w14:paraId="30447057" w14:textId="45770152" w:rsidR="006C20F3" w:rsidRPr="008711BE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Avoid text with </w:t>
      </w:r>
      <w:r w:rsidR="00837A9D">
        <w:rPr>
          <w:b/>
          <w:bCs/>
          <w:sz w:val="28"/>
          <w:szCs w:val="28"/>
          <w:u w:val="single"/>
        </w:rPr>
        <w:t>_____</w:t>
      </w:r>
    </w:p>
    <w:p w14:paraId="436A8A62" w14:textId="77777777" w:rsidR="006C20F3" w:rsidRPr="004B2E75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Make sure text is not too small, especially if the presentation will be viewed on a projector.</w:t>
      </w:r>
    </w:p>
    <w:p w14:paraId="694BAF2F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San Serif fonts</w:t>
      </w:r>
    </w:p>
    <w:p w14:paraId="47BB3040" w14:textId="52803F5A" w:rsidR="001B56CC" w:rsidRPr="004B2E75" w:rsidRDefault="00837A9D" w:rsidP="001B56CC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</w:p>
    <w:p w14:paraId="795A15B6" w14:textId="77777777" w:rsidR="00837A9D" w:rsidRPr="00837A9D" w:rsidRDefault="00837A9D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</w:p>
    <w:p w14:paraId="07E04422" w14:textId="01904B00" w:rsidR="006C20F3" w:rsidRDefault="00837A9D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</w:p>
    <w:p w14:paraId="0C3B0C39" w14:textId="77777777" w:rsidR="00837A9D" w:rsidRPr="00837A9D" w:rsidRDefault="00837A9D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</w:p>
    <w:p w14:paraId="1A212FA5" w14:textId="27D78CAD" w:rsidR="001B56CC" w:rsidRDefault="00837A9D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</w:p>
    <w:p w14:paraId="4617B9F1" w14:textId="3E50EB2A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Minimum font size should be </w:t>
      </w:r>
      <w:r w:rsidR="00837A9D">
        <w:rPr>
          <w:b/>
          <w:bCs/>
          <w:sz w:val="28"/>
          <w:szCs w:val="28"/>
          <w:u w:val="single"/>
        </w:rPr>
        <w:t>___</w:t>
      </w:r>
      <w:r w:rsidRPr="2EDA6D09">
        <w:rPr>
          <w:sz w:val="28"/>
          <w:szCs w:val="28"/>
        </w:rPr>
        <w:t xml:space="preserve"> points; shoot for 44-point for titles and 36-point for content. A good rule of thumb:</w:t>
      </w:r>
    </w:p>
    <w:p w14:paraId="17451E02" w14:textId="465FBDB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Headings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 pts or larger</w:t>
      </w:r>
    </w:p>
    <w:p w14:paraId="519CE2D4" w14:textId="6437E0F4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Subheadings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 pts or larger</w:t>
      </w:r>
    </w:p>
    <w:p w14:paraId="0AB6D063" w14:textId="64102B34" w:rsidR="006C20F3" w:rsidRPr="004B2E75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lastRenderedPageBreak/>
        <w:t>Text</w:t>
      </w:r>
      <w:r w:rsidRPr="2EDA6D09">
        <w:rPr>
          <w:b/>
          <w:bCs/>
          <w:sz w:val="28"/>
          <w:szCs w:val="28"/>
        </w:rPr>
        <w:t xml:space="preserve">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 points or larger</w:t>
      </w:r>
    </w:p>
    <w:p w14:paraId="226512A0" w14:textId="37814BB8" w:rsidR="006C20F3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Do not use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as the only way to convey information. Avoid using </w:t>
      </w:r>
      <w:r w:rsidR="00837A9D">
        <w:rPr>
          <w:b/>
          <w:bCs/>
          <w:sz w:val="28"/>
          <w:szCs w:val="28"/>
          <w:u w:val="single"/>
        </w:rPr>
        <w:t>____</w:t>
      </w:r>
      <w:r w:rsidRPr="2EDA6D09">
        <w:rPr>
          <w:b/>
          <w:bCs/>
          <w:sz w:val="28"/>
          <w:szCs w:val="28"/>
          <w:u w:val="single"/>
        </w:rPr>
        <w:t xml:space="preserve">,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  <w:u w:val="single"/>
        </w:rPr>
        <w:t xml:space="preserve"> and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. Consider using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instead of colors in graphs or charts. </w:t>
      </w:r>
    </w:p>
    <w:p w14:paraId="1A88417E" w14:textId="0DE6E803" w:rsidR="006C20F3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Use underscoring, quotation marks or bolding to emphasize text. Avoid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and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  <w:u w:val="single"/>
        </w:rPr>
        <w:t>.</w:t>
      </w:r>
    </w:p>
    <w:p w14:paraId="78454F8B" w14:textId="77777777" w:rsidR="006C20F3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Use bullets when listing items</w:t>
      </w:r>
    </w:p>
    <w:p w14:paraId="1609805C" w14:textId="6168DC95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No more than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bullets in a list</w:t>
      </w:r>
    </w:p>
    <w:p w14:paraId="058DFC74" w14:textId="0B10C1AA" w:rsidR="006C20F3" w:rsidRPr="004B2E75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Where bulleted lists occur side-by-side, text of one list should </w:t>
      </w:r>
      <w:r w:rsidR="00837A9D">
        <w:rPr>
          <w:b/>
          <w:bCs/>
          <w:sz w:val="28"/>
          <w:szCs w:val="28"/>
          <w:u w:val="single"/>
        </w:rPr>
        <w:t>_________________________</w:t>
      </w:r>
      <w:r w:rsidRPr="2EDA6D09">
        <w:rPr>
          <w:sz w:val="28"/>
          <w:szCs w:val="28"/>
        </w:rPr>
        <w:t xml:space="preserve"> to avoid confusion</w:t>
      </w:r>
    </w:p>
    <w:p w14:paraId="331A9601" w14:textId="77777777" w:rsidR="006C20F3" w:rsidRPr="004B2E75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Transition and animations should be simple</w:t>
      </w:r>
      <w:r>
        <w:rPr>
          <w:sz w:val="28"/>
          <w:szCs w:val="28"/>
        </w:rPr>
        <w:t xml:space="preserve"> if they are required</w:t>
      </w:r>
      <w:r w:rsidRPr="004B2E75">
        <w:rPr>
          <w:sz w:val="28"/>
          <w:szCs w:val="28"/>
        </w:rPr>
        <w:t xml:space="preserve">. Complex or automatic transitions and animations can be distracting. </w:t>
      </w:r>
    </w:p>
    <w:p w14:paraId="1DF9701E" w14:textId="13A3D927" w:rsidR="006C20F3" w:rsidRPr="004B2E75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These may cause screen readers to </w:t>
      </w:r>
      <w:r w:rsidR="00837A9D">
        <w:rPr>
          <w:b/>
          <w:bCs/>
          <w:sz w:val="28"/>
          <w:szCs w:val="28"/>
          <w:u w:val="single"/>
        </w:rPr>
        <w:t>_______________</w:t>
      </w:r>
      <w:r w:rsidRPr="2EDA6D09">
        <w:rPr>
          <w:sz w:val="28"/>
          <w:szCs w:val="28"/>
        </w:rPr>
        <w:t xml:space="preserve">or </w:t>
      </w:r>
      <w:r w:rsidR="00837A9D">
        <w:rPr>
          <w:b/>
          <w:bCs/>
          <w:sz w:val="28"/>
          <w:szCs w:val="28"/>
          <w:u w:val="single"/>
        </w:rPr>
        <w:t>__________</w:t>
      </w:r>
    </w:p>
    <w:p w14:paraId="054EFAE1" w14:textId="77777777" w:rsidR="006C20F3" w:rsidRPr="004B2E75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May not give users enough time to read the slide content.</w:t>
      </w:r>
    </w:p>
    <w:p w14:paraId="41FB4442" w14:textId="0EAF93D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Flashing or quick movements may cause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or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>.</w:t>
      </w:r>
    </w:p>
    <w:p w14:paraId="5F766C7E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you must use animation:</w:t>
      </w:r>
    </w:p>
    <w:p w14:paraId="5D2D19C7" w14:textId="7366096D" w:rsidR="006C20F3" w:rsidRDefault="00837A9D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</w:p>
    <w:p w14:paraId="6D817E49" w14:textId="0315C911" w:rsidR="006C20F3" w:rsidRDefault="00837A9D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</w:p>
    <w:p w14:paraId="1BD69621" w14:textId="2DAE6B94" w:rsidR="006C20F3" w:rsidRDefault="00837A9D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</w:p>
    <w:p w14:paraId="45B1AAB0" w14:textId="1F351860" w:rsidR="006C20F3" w:rsidRPr="004B2E75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Use clear and simple language. If you have embedded video, ensure the video is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>.</w:t>
      </w:r>
    </w:p>
    <w:p w14:paraId="4BEE0D02" w14:textId="15F334FB" w:rsidR="006C20F3" w:rsidRPr="004B2E75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If you have embedded audio, include a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>.</w:t>
      </w:r>
    </w:p>
    <w:p w14:paraId="1C93AC36" w14:textId="591B09B1" w:rsidR="00303B0E" w:rsidRPr="00303B0E" w:rsidRDefault="00303B0E" w:rsidP="00303B0E">
      <w:pPr>
        <w:pStyle w:val="Heading2"/>
        <w:rPr>
          <w:sz w:val="36"/>
          <w:szCs w:val="36"/>
        </w:rPr>
      </w:pPr>
      <w:r w:rsidRPr="00303B0E">
        <w:rPr>
          <w:sz w:val="36"/>
          <w:szCs w:val="36"/>
        </w:rPr>
        <w:t>T</w:t>
      </w:r>
      <w:r>
        <w:rPr>
          <w:sz w:val="36"/>
          <w:szCs w:val="36"/>
        </w:rPr>
        <w:t>emplates</w:t>
      </w:r>
    </w:p>
    <w:p w14:paraId="02A9D4D2" w14:textId="67A01453" w:rsidR="00A41398" w:rsidRPr="004B2E75" w:rsidRDefault="00A41398" w:rsidP="00457F4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tab contains many built-in Themes and color Variants. Some of the templates have low contrast between slide text and the slide background and a few have busy backgrounds. Choose a theme with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 and with simple backgrounds.</w:t>
      </w:r>
    </w:p>
    <w:p w14:paraId="521836C9" w14:textId="77777777" w:rsidR="00A41398" w:rsidRPr="004B2E75" w:rsidRDefault="00A41398" w:rsidP="00A4139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When searching for templates add the word “accessible” to the search for templates that the creator tagged as accessible.</w:t>
      </w:r>
    </w:p>
    <w:p w14:paraId="1277043B" w14:textId="77777777" w:rsidR="007F5865" w:rsidRPr="007F5865" w:rsidRDefault="00837A9D" w:rsidP="007F5865">
      <w:pPr>
        <w:pStyle w:val="ListParagraph"/>
        <w:numPr>
          <w:ilvl w:val="0"/>
          <w:numId w:val="4"/>
        </w:numPr>
        <w:rPr>
          <w:rStyle w:val="Hyperlink"/>
          <w:color w:val="auto"/>
          <w:sz w:val="28"/>
          <w:szCs w:val="28"/>
          <w:u w:val="none"/>
        </w:rPr>
      </w:pPr>
      <w:hyperlink r:id="rId5" w:history="1">
        <w:r w:rsidR="00A41398" w:rsidRPr="004B2E75">
          <w:rPr>
            <w:rStyle w:val="Hyperlink"/>
            <w:sz w:val="28"/>
            <w:szCs w:val="28"/>
          </w:rPr>
          <w:t>Microsoft Accessible PowerPoint template sampler</w:t>
        </w:r>
      </w:hyperlink>
    </w:p>
    <w:p w14:paraId="1392DEA3" w14:textId="3CB34E04" w:rsidR="008711BE" w:rsidRPr="007F5865" w:rsidRDefault="007F5865" w:rsidP="007F586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F5865">
        <w:rPr>
          <w:sz w:val="28"/>
          <w:szCs w:val="28"/>
        </w:rPr>
        <w:t xml:space="preserve">Use the </w:t>
      </w:r>
      <w:r w:rsidR="00837A9D">
        <w:rPr>
          <w:b/>
          <w:bCs/>
          <w:sz w:val="28"/>
          <w:szCs w:val="28"/>
          <w:u w:val="single"/>
        </w:rPr>
        <w:t>__________</w:t>
      </w:r>
      <w:r w:rsidRPr="007F5865">
        <w:rPr>
          <w:sz w:val="28"/>
          <w:szCs w:val="28"/>
        </w:rPr>
        <w:t>to make changes to all slides within a presentation to preserve accessibility</w:t>
      </w:r>
      <w:r>
        <w:rPr>
          <w:sz w:val="28"/>
          <w:szCs w:val="28"/>
        </w:rPr>
        <w:t>.</w:t>
      </w:r>
    </w:p>
    <w:p w14:paraId="7D4FB83E" w14:textId="765C26C5" w:rsidR="00303B0E" w:rsidRPr="00303B0E" w:rsidRDefault="00303B0E" w:rsidP="00303B0E">
      <w:pPr>
        <w:pStyle w:val="Heading2"/>
        <w:rPr>
          <w:sz w:val="36"/>
          <w:szCs w:val="36"/>
        </w:rPr>
      </w:pPr>
      <w:r w:rsidRPr="00303B0E">
        <w:rPr>
          <w:sz w:val="36"/>
          <w:szCs w:val="36"/>
        </w:rPr>
        <w:lastRenderedPageBreak/>
        <w:t>Layouts</w:t>
      </w:r>
    </w:p>
    <w:p w14:paraId="641086B3" w14:textId="13FEEE88" w:rsidR="00C66342" w:rsidRPr="004B2E75" w:rsidRDefault="00C66342" w:rsidP="00C663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Always best to pick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but you can change the layout of an existing slide on the </w:t>
      </w:r>
      <w:r w:rsidR="00837A9D">
        <w:rPr>
          <w:b/>
          <w:bCs/>
          <w:sz w:val="28"/>
          <w:szCs w:val="28"/>
          <w:u w:val="single"/>
        </w:rPr>
        <w:t>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 xml:space="preserve">tab by selecting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. This usually works well if you started with a layout choice in the first place. Avoid using the </w:t>
      </w:r>
      <w:r w:rsidR="00837A9D">
        <w:rPr>
          <w:b/>
          <w:bCs/>
          <w:sz w:val="28"/>
          <w:szCs w:val="28"/>
          <w:u w:val="single"/>
        </w:rPr>
        <w:t>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>slide.</w:t>
      </w:r>
    </w:p>
    <w:p w14:paraId="371346EA" w14:textId="77777777" w:rsidR="00154593" w:rsidRPr="004B2E75" w:rsidRDefault="00154593" w:rsidP="00352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2E75">
        <w:rPr>
          <w:sz w:val="28"/>
          <w:szCs w:val="28"/>
        </w:rPr>
        <w:t>A descriptive title on the slides makes it much easier for screen reader users to read and navigate the presentation.</w:t>
      </w:r>
      <w:r w:rsidR="00C66342" w:rsidRPr="004B2E75">
        <w:rPr>
          <w:sz w:val="28"/>
          <w:szCs w:val="28"/>
        </w:rPr>
        <w:t xml:space="preserve"> In the event you want the title not visible, you can write one to help those with screen readers and then hide it. </w:t>
      </w:r>
    </w:p>
    <w:p w14:paraId="674B2E37" w14:textId="0D72F0F2" w:rsidR="00D5163A" w:rsidRPr="004B2E75" w:rsidRDefault="00D5163A" w:rsidP="00D5163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Chose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on the Home ribbon and select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>.</w:t>
      </w:r>
    </w:p>
    <w:p w14:paraId="386D3BD4" w14:textId="77777777" w:rsidR="00D5163A" w:rsidRPr="004B2E75" w:rsidRDefault="00D5163A" w:rsidP="00D5163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B2E75">
        <w:rPr>
          <w:sz w:val="28"/>
          <w:szCs w:val="28"/>
        </w:rPr>
        <w:t>Select the toggle hide/show button to the right of the title.</w:t>
      </w:r>
    </w:p>
    <w:p w14:paraId="6CF5F476" w14:textId="77777777" w:rsidR="00D5163A" w:rsidRPr="004B2E75" w:rsidRDefault="00D5163A" w:rsidP="00D5163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B2E75">
        <w:rPr>
          <w:sz w:val="28"/>
          <w:szCs w:val="28"/>
        </w:rPr>
        <w:t>Notice that the title disappears from the slide but is still in the outline view.</w:t>
      </w:r>
    </w:p>
    <w:p w14:paraId="732864D3" w14:textId="58C039CB" w:rsidR="00C00F3D" w:rsidRPr="00303B0E" w:rsidRDefault="00303B0E" w:rsidP="00303B0E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Reading Order</w:t>
      </w:r>
      <w:r w:rsidR="00C00F3D" w:rsidRPr="00303B0E">
        <w:rPr>
          <w:sz w:val="28"/>
          <w:szCs w:val="28"/>
        </w:rPr>
        <w:t xml:space="preserve"> </w:t>
      </w:r>
    </w:p>
    <w:p w14:paraId="5C839F84" w14:textId="77777777" w:rsidR="00837A9D" w:rsidRPr="00837A9D" w:rsidRDefault="003520D4" w:rsidP="00CB4E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37A9D">
        <w:rPr>
          <w:sz w:val="28"/>
          <w:szCs w:val="28"/>
        </w:rPr>
        <w:t>Screen readers read the elements of a slide in</w:t>
      </w:r>
      <w:r w:rsidRPr="00837A9D">
        <w:rPr>
          <w:b/>
          <w:bCs/>
          <w:sz w:val="28"/>
          <w:szCs w:val="28"/>
        </w:rPr>
        <w:t xml:space="preserve"> </w:t>
      </w:r>
      <w:r w:rsidR="00837A9D">
        <w:rPr>
          <w:b/>
          <w:bCs/>
          <w:sz w:val="28"/>
          <w:szCs w:val="28"/>
          <w:u w:val="single"/>
        </w:rPr>
        <w:t>____________________</w:t>
      </w:r>
    </w:p>
    <w:p w14:paraId="0BB7CBC7" w14:textId="5D1E5C1E" w:rsidR="000D06AF" w:rsidRPr="00837A9D" w:rsidRDefault="000D06AF" w:rsidP="00CB4E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37A9D">
        <w:rPr>
          <w:sz w:val="28"/>
          <w:szCs w:val="28"/>
        </w:rPr>
        <w:t xml:space="preserve">The </w:t>
      </w:r>
      <w:r w:rsidR="00837A9D">
        <w:rPr>
          <w:b/>
          <w:bCs/>
          <w:sz w:val="28"/>
          <w:szCs w:val="28"/>
          <w:u w:val="single"/>
        </w:rPr>
        <w:t>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00837A9D">
        <w:rPr>
          <w:sz w:val="28"/>
          <w:szCs w:val="28"/>
        </w:rPr>
        <w:t xml:space="preserve">view is a quick way to check the reading order of your slides. Notice that tables, graphics and pictures will not show in </w:t>
      </w:r>
      <w:r w:rsidR="00837A9D">
        <w:rPr>
          <w:b/>
          <w:bCs/>
          <w:sz w:val="28"/>
          <w:szCs w:val="28"/>
          <w:u w:val="single"/>
        </w:rPr>
        <w:t>____</w:t>
      </w:r>
      <w:proofErr w:type="gramStart"/>
      <w:r w:rsidR="00837A9D">
        <w:rPr>
          <w:b/>
          <w:bCs/>
          <w:sz w:val="28"/>
          <w:szCs w:val="28"/>
          <w:u w:val="single"/>
        </w:rPr>
        <w:t>_</w:t>
      </w:r>
      <w:r w:rsidR="00837A9D">
        <w:rPr>
          <w:b/>
          <w:bCs/>
          <w:sz w:val="28"/>
          <w:szCs w:val="28"/>
          <w:u w:val="single"/>
        </w:rPr>
        <w:t xml:space="preserve">  </w:t>
      </w:r>
      <w:r w:rsidRPr="00837A9D">
        <w:rPr>
          <w:sz w:val="28"/>
          <w:szCs w:val="28"/>
        </w:rPr>
        <w:t>view</w:t>
      </w:r>
      <w:proofErr w:type="gramEnd"/>
      <w:r w:rsidRPr="00837A9D">
        <w:rPr>
          <w:sz w:val="28"/>
          <w:szCs w:val="28"/>
        </w:rPr>
        <w:t xml:space="preserve">. </w:t>
      </w:r>
    </w:p>
    <w:p w14:paraId="500F0BFD" w14:textId="0DAC5174" w:rsidR="003520D4" w:rsidRPr="004B2E75" w:rsidRDefault="003520D4" w:rsidP="00352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 </w:t>
      </w:r>
      <w:r w:rsidR="00837A9D">
        <w:rPr>
          <w:b/>
          <w:bCs/>
          <w:sz w:val="28"/>
          <w:szCs w:val="28"/>
          <w:u w:val="single"/>
        </w:rPr>
        <w:t>__________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>helps you check the reading order. From here you can drag and drop to adjust the reading order of the slide.</w:t>
      </w:r>
    </w:p>
    <w:p w14:paraId="3F76B90C" w14:textId="28D3B96D" w:rsidR="003520D4" w:rsidRPr="004B2E75" w:rsidRDefault="003520D4" w:rsidP="00352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 reading order in the Selection Pane is from the </w:t>
      </w:r>
      <w:r w:rsidR="00837A9D">
        <w:rPr>
          <w:b/>
          <w:bCs/>
          <w:sz w:val="28"/>
          <w:szCs w:val="28"/>
          <w:u w:val="single"/>
        </w:rPr>
        <w:t>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 xml:space="preserve">up. The title should be at the very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>.</w:t>
      </w:r>
    </w:p>
    <w:p w14:paraId="566FB59F" w14:textId="2BE24CA0" w:rsidR="00834ECC" w:rsidRDefault="00C6778C" w:rsidP="00834EC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Avoid using the same title for slides. Spill over information (two slides to continue information) should be titled slide 1 of 2 and slide 2 of 2</w:t>
      </w:r>
      <w:r w:rsidR="00123B44" w:rsidRPr="2EDA6D09">
        <w:rPr>
          <w:sz w:val="28"/>
          <w:szCs w:val="28"/>
        </w:rPr>
        <w:t xml:space="preserve"> or add the word “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>.</w:t>
      </w:r>
      <w:r w:rsidR="00123B44" w:rsidRPr="2EDA6D09">
        <w:rPr>
          <w:sz w:val="28"/>
          <w:szCs w:val="28"/>
        </w:rPr>
        <w:t>”</w:t>
      </w:r>
      <w:r w:rsidR="00834ECC" w:rsidRPr="00834ECC">
        <w:rPr>
          <w:sz w:val="28"/>
          <w:szCs w:val="28"/>
        </w:rPr>
        <w:t xml:space="preserve"> </w:t>
      </w:r>
    </w:p>
    <w:p w14:paraId="4172378F" w14:textId="0E20D34D" w:rsidR="00C6778C" w:rsidRPr="0051324A" w:rsidRDefault="00834ECC" w:rsidP="0051324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Avoid creating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as they do not show up in Outline View – this means that when converting PPT to HTML there will be missing information. Also, if there is more than one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on the slide the reading might be out of order for a screen reader. If you add your own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>be sure to check the reading order when you have the slide completed.</w:t>
      </w:r>
    </w:p>
    <w:p w14:paraId="67407F8E" w14:textId="1BE4EB62" w:rsidR="00256920" w:rsidRPr="00303B0E" w:rsidRDefault="00256920" w:rsidP="00256920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Alt</w:t>
      </w:r>
      <w:r w:rsidR="00E23C92">
        <w:rPr>
          <w:sz w:val="36"/>
          <w:szCs w:val="36"/>
        </w:rPr>
        <w:t>ernative</w:t>
      </w:r>
      <w:r>
        <w:rPr>
          <w:sz w:val="36"/>
          <w:szCs w:val="36"/>
        </w:rPr>
        <w:t xml:space="preserve"> Text</w:t>
      </w:r>
      <w:r w:rsidRPr="00303B0E">
        <w:rPr>
          <w:sz w:val="28"/>
          <w:szCs w:val="28"/>
        </w:rPr>
        <w:t xml:space="preserve"> </w:t>
      </w:r>
      <w:r w:rsidR="00E23C92">
        <w:rPr>
          <w:sz w:val="28"/>
          <w:szCs w:val="28"/>
        </w:rPr>
        <w:t>(Alt text)</w:t>
      </w:r>
    </w:p>
    <w:p w14:paraId="6E836786" w14:textId="77777777" w:rsidR="00962F03" w:rsidRPr="004B2E75" w:rsidRDefault="00962F03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Provide alternative text to help to communicate what is important in images and other visuals. Alt text provides a textual alternative to non-text content.</w:t>
      </w:r>
    </w:p>
    <w:p w14:paraId="430EED31" w14:textId="77777777" w:rsidR="0005415C" w:rsidRPr="004B2E75" w:rsidRDefault="0005415C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lastRenderedPageBreak/>
        <w:t>The alternative text for an image might change immensely based on upon context.</w:t>
      </w:r>
    </w:p>
    <w:p w14:paraId="16AA2136" w14:textId="1B239A75" w:rsidR="001F15D3" w:rsidRPr="004B2E75" w:rsidRDefault="001F15D3" w:rsidP="001F15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Images may have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and a </w:t>
      </w:r>
      <w:r w:rsidR="00837A9D">
        <w:rPr>
          <w:b/>
          <w:bCs/>
          <w:sz w:val="28"/>
          <w:szCs w:val="28"/>
          <w:u w:val="single"/>
        </w:rPr>
        <w:t>____</w:t>
      </w:r>
      <w:proofErr w:type="gramStart"/>
      <w:r w:rsidR="00837A9D">
        <w:rPr>
          <w:b/>
          <w:bCs/>
          <w:sz w:val="28"/>
          <w:szCs w:val="28"/>
          <w:u w:val="single"/>
        </w:rPr>
        <w:t>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>.</w:t>
      </w:r>
      <w:proofErr w:type="gramEnd"/>
      <w:r w:rsidRPr="2EDA6D09">
        <w:rPr>
          <w:sz w:val="28"/>
          <w:szCs w:val="28"/>
        </w:rPr>
        <w:t xml:space="preserve"> In most cases the image will only have a </w:t>
      </w:r>
      <w:r w:rsidR="00837A9D">
        <w:rPr>
          <w:b/>
          <w:bCs/>
          <w:sz w:val="28"/>
          <w:szCs w:val="28"/>
          <w:u w:val="single"/>
        </w:rPr>
        <w:t>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 xml:space="preserve">such as a button which activates a link. When an image has no </w:t>
      </w:r>
      <w:r w:rsidR="00837A9D">
        <w:rPr>
          <w:b/>
          <w:bCs/>
          <w:sz w:val="28"/>
          <w:szCs w:val="28"/>
          <w:u w:val="single"/>
        </w:rPr>
        <w:t>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 xml:space="preserve">but providing </w:t>
      </w:r>
      <w:r w:rsidR="00837A9D">
        <w:rPr>
          <w:b/>
          <w:bCs/>
          <w:sz w:val="28"/>
          <w:szCs w:val="28"/>
          <w:u w:val="single"/>
        </w:rPr>
        <w:t>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>it is because it is not a link and is not clickable.</w:t>
      </w:r>
    </w:p>
    <w:p w14:paraId="0B821C88" w14:textId="3FFF1D6E" w:rsidR="00E23C92" w:rsidRPr="004B2E75" w:rsidRDefault="00E23C92" w:rsidP="00E23C9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To add alternative text right-click on the image and choose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>.</w:t>
      </w:r>
    </w:p>
    <w:p w14:paraId="198D4947" w14:textId="254B8F05" w:rsidR="00E23C92" w:rsidRPr="004B2E75" w:rsidRDefault="00E23C92" w:rsidP="00E23C9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Select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>icon</w:t>
      </w:r>
    </w:p>
    <w:p w14:paraId="5C40E14A" w14:textId="32D5DBAF" w:rsidR="00E23C92" w:rsidRPr="004B2E75" w:rsidRDefault="00E23C92" w:rsidP="00E23C9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Chose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>.</w:t>
      </w:r>
    </w:p>
    <w:p w14:paraId="400FAC13" w14:textId="57EFDD44" w:rsidR="00E23C92" w:rsidRPr="004B2E75" w:rsidRDefault="00E23C92" w:rsidP="00E23C9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Enter appropriate text in the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field only (not the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field).</w:t>
      </w:r>
    </w:p>
    <w:p w14:paraId="195AE700" w14:textId="79F20F1B" w:rsidR="001F15D3" w:rsidRPr="004B2E75" w:rsidRDefault="001F15D3" w:rsidP="001F15D3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Do not select “</w:t>
      </w:r>
      <w:r w:rsidR="00837A9D">
        <w:rPr>
          <w:b/>
          <w:bCs/>
          <w:sz w:val="28"/>
          <w:szCs w:val="28"/>
          <w:u w:val="single"/>
        </w:rPr>
        <w:t>_________________________</w:t>
      </w:r>
      <w:r w:rsidRPr="2EDA6D09">
        <w:rPr>
          <w:sz w:val="28"/>
          <w:szCs w:val="28"/>
        </w:rPr>
        <w:t>” as the quality is usually very poor.</w:t>
      </w:r>
    </w:p>
    <w:p w14:paraId="4350B341" w14:textId="5C27A77B" w:rsidR="00272539" w:rsidRPr="004B2E75" w:rsidRDefault="00272539" w:rsidP="001F15D3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If the image is decorative, leave the field blank and check “</w:t>
      </w:r>
      <w:r w:rsidR="00837A9D">
        <w:rPr>
          <w:b/>
          <w:bCs/>
          <w:sz w:val="28"/>
          <w:szCs w:val="28"/>
          <w:u w:val="single"/>
        </w:rPr>
        <w:t>_______________</w:t>
      </w:r>
      <w:r w:rsidRPr="2EDA6D09">
        <w:rPr>
          <w:sz w:val="28"/>
          <w:szCs w:val="28"/>
        </w:rPr>
        <w:t>.”</w:t>
      </w:r>
    </w:p>
    <w:p w14:paraId="75BCD404" w14:textId="77777777" w:rsidR="00190BF4" w:rsidRPr="004B2E75" w:rsidRDefault="00190BF4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Typically:</w:t>
      </w:r>
    </w:p>
    <w:p w14:paraId="2888A5EB" w14:textId="3A8F090D" w:rsidR="00190BF4" w:rsidRPr="004B2E75" w:rsidRDefault="00190BF4" w:rsidP="00190BF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Be</w:t>
      </w:r>
      <w:r w:rsidRPr="2EDA6D09">
        <w:rPr>
          <w:sz w:val="28"/>
          <w:szCs w:val="28"/>
          <w:u w:val="single"/>
        </w:rPr>
        <w:t xml:space="preserve"> </w:t>
      </w:r>
      <w:r w:rsidR="00837A9D">
        <w:rPr>
          <w:b/>
          <w:bCs/>
          <w:sz w:val="28"/>
          <w:szCs w:val="28"/>
          <w:u w:val="single"/>
        </w:rPr>
        <w:t>____________________</w:t>
      </w:r>
      <w:r w:rsidRPr="2EDA6D09">
        <w:rPr>
          <w:sz w:val="28"/>
          <w:szCs w:val="28"/>
        </w:rPr>
        <w:t>in presenting the same content and function of the image.</w:t>
      </w:r>
    </w:p>
    <w:p w14:paraId="2510DC04" w14:textId="0784E291" w:rsidR="00190BF4" w:rsidRPr="004B2E75" w:rsidRDefault="00190BF4" w:rsidP="00190BF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Be</w:t>
      </w:r>
      <w:r w:rsidRPr="2EDA6D09">
        <w:rPr>
          <w:sz w:val="28"/>
          <w:szCs w:val="28"/>
          <w:u w:val="single"/>
        </w:rPr>
        <w:t xml:space="preserve">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b/>
          <w:bCs/>
          <w:sz w:val="28"/>
          <w:szCs w:val="28"/>
          <w:u w:val="single"/>
        </w:rPr>
        <w:t>.</w:t>
      </w:r>
      <w:r w:rsidRPr="2EDA6D09">
        <w:rPr>
          <w:sz w:val="28"/>
          <w:szCs w:val="28"/>
        </w:rPr>
        <w:t xml:space="preserve"> Typically no more than a few words are necessary, though rarely a short sentence or two may be appropriate.</w:t>
      </w:r>
      <w:r w:rsidR="00DF7CFA" w:rsidRPr="2EDA6D09">
        <w:rPr>
          <w:sz w:val="28"/>
          <w:szCs w:val="28"/>
        </w:rPr>
        <w:t xml:space="preserve"> Limit yourself to 120 characters for simple images.</w:t>
      </w:r>
    </w:p>
    <w:p w14:paraId="1DCBFA78" w14:textId="0A0C4321" w:rsidR="00190BF4" w:rsidRDefault="00190BF4" w:rsidP="00190BF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Don’t be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or provide the same information as text within the context of the image. Use a null alt text (alt=””) </w:t>
      </w:r>
    </w:p>
    <w:p w14:paraId="4AF9D9DD" w14:textId="1A8E7BB6" w:rsidR="00190BF4" w:rsidRPr="004B2E75" w:rsidRDefault="002C626B" w:rsidP="00190BF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BF4" w:rsidRPr="2EDA6D09">
        <w:rPr>
          <w:sz w:val="28"/>
          <w:szCs w:val="28"/>
        </w:rPr>
        <w:t>Don’t use phrases such as “</w:t>
      </w:r>
      <w:r w:rsidR="00837A9D">
        <w:rPr>
          <w:b/>
          <w:bCs/>
          <w:sz w:val="28"/>
          <w:szCs w:val="28"/>
          <w:u w:val="single"/>
        </w:rPr>
        <w:t>__________</w:t>
      </w:r>
      <w:r w:rsidR="00190BF4" w:rsidRPr="2EDA6D09">
        <w:rPr>
          <w:sz w:val="28"/>
          <w:szCs w:val="28"/>
        </w:rPr>
        <w:t>” or “</w:t>
      </w:r>
      <w:r w:rsidR="00837A9D">
        <w:rPr>
          <w:b/>
          <w:bCs/>
          <w:sz w:val="28"/>
          <w:szCs w:val="28"/>
          <w:u w:val="single"/>
        </w:rPr>
        <w:t>__________</w:t>
      </w:r>
      <w:r w:rsidR="00190BF4" w:rsidRPr="2EDA6D09">
        <w:rPr>
          <w:sz w:val="28"/>
          <w:szCs w:val="28"/>
        </w:rPr>
        <w:t>” to describe the image.</w:t>
      </w:r>
    </w:p>
    <w:p w14:paraId="0C4DEC7E" w14:textId="77777777" w:rsidR="00A8160B" w:rsidRPr="00303B0E" w:rsidRDefault="00A8160B" w:rsidP="00A8160B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Links</w:t>
      </w:r>
    </w:p>
    <w:p w14:paraId="247649D5" w14:textId="526B526A" w:rsidR="00A8160B" w:rsidRPr="004B2E75" w:rsidRDefault="00A8160B" w:rsidP="00A816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When PowerPoint automatically creates a hyperlink the URL may not make sense to a screen reader user, so you need to </w:t>
      </w:r>
      <w:r w:rsidR="00837A9D">
        <w:rPr>
          <w:b/>
          <w:bCs/>
          <w:sz w:val="28"/>
          <w:szCs w:val="28"/>
          <w:u w:val="single"/>
        </w:rPr>
        <w:t>_________________________</w:t>
      </w:r>
      <w:r w:rsidRPr="2EDA6D09">
        <w:rPr>
          <w:sz w:val="28"/>
          <w:szCs w:val="28"/>
        </w:rPr>
        <w:t>.</w:t>
      </w:r>
    </w:p>
    <w:p w14:paraId="68FB42B9" w14:textId="0A32E473" w:rsidR="00A8160B" w:rsidRPr="004B2E75" w:rsidRDefault="00A8160B" w:rsidP="00A816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Right-click the link and select </w:t>
      </w:r>
      <w:r w:rsidR="00837A9D">
        <w:rPr>
          <w:b/>
          <w:bCs/>
          <w:sz w:val="28"/>
          <w:szCs w:val="28"/>
          <w:u w:val="single"/>
        </w:rPr>
        <w:t>_______________</w:t>
      </w:r>
      <w:r w:rsidRPr="2EDA6D09">
        <w:rPr>
          <w:sz w:val="28"/>
          <w:szCs w:val="28"/>
        </w:rPr>
        <w:t>. Click in the Text to Display field at the top and enter descriptive text.</w:t>
      </w:r>
    </w:p>
    <w:p w14:paraId="0A3BA4F4" w14:textId="77777777" w:rsidR="00A8160B" w:rsidRPr="004B2E75" w:rsidRDefault="00A8160B" w:rsidP="00A816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If you are creating a presentation that is both printed out and visually displayed, you might want to include the full URL and a description in the link in the text.</w:t>
      </w:r>
    </w:p>
    <w:p w14:paraId="6CC3C534" w14:textId="646133DD" w:rsidR="00834ECC" w:rsidRPr="00303B0E" w:rsidRDefault="00834ECC" w:rsidP="00834ECC">
      <w:pPr>
        <w:pStyle w:val="Heading2"/>
        <w:rPr>
          <w:sz w:val="36"/>
          <w:szCs w:val="36"/>
        </w:rPr>
      </w:pPr>
      <w:r>
        <w:rPr>
          <w:sz w:val="36"/>
          <w:szCs w:val="36"/>
        </w:rPr>
        <w:lastRenderedPageBreak/>
        <w:t>Tables</w:t>
      </w:r>
      <w:r w:rsidRPr="00303B0E">
        <w:rPr>
          <w:sz w:val="28"/>
          <w:szCs w:val="28"/>
        </w:rPr>
        <w:t xml:space="preserve"> </w:t>
      </w:r>
    </w:p>
    <w:p w14:paraId="7357852A" w14:textId="152138A7" w:rsidR="00AF561E" w:rsidRPr="004B2E75" w:rsidRDefault="00AF561E" w:rsidP="00AF56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Us</w:t>
      </w:r>
      <w:r w:rsidR="00C6778C" w:rsidRPr="2EDA6D09">
        <w:rPr>
          <w:sz w:val="28"/>
          <w:szCs w:val="28"/>
        </w:rPr>
        <w:t>e</w:t>
      </w:r>
      <w:r w:rsidRPr="2EDA6D09">
        <w:rPr>
          <w:sz w:val="28"/>
          <w:szCs w:val="28"/>
        </w:rPr>
        <w:t xml:space="preserve"> the Table Tools to make tables accessible. Click inside</w:t>
      </w:r>
      <w:r w:rsidR="004D3A92" w:rsidRPr="2EDA6D09">
        <w:rPr>
          <w:sz w:val="28"/>
          <w:szCs w:val="28"/>
        </w:rPr>
        <w:t xml:space="preserve"> the table to access the tools and then look at the </w:t>
      </w:r>
      <w:r w:rsidR="00837A9D">
        <w:rPr>
          <w:b/>
          <w:bCs/>
          <w:sz w:val="28"/>
          <w:szCs w:val="28"/>
          <w:u w:val="single"/>
        </w:rPr>
        <w:t>_____</w:t>
      </w:r>
      <w:r w:rsidR="004D3A92" w:rsidRPr="2EDA6D09">
        <w:rPr>
          <w:sz w:val="28"/>
          <w:szCs w:val="28"/>
        </w:rPr>
        <w:t>tab.</w:t>
      </w:r>
    </w:p>
    <w:p w14:paraId="241C115C" w14:textId="0AFD675F" w:rsidR="004D3A92" w:rsidRPr="004B2E75" w:rsidRDefault="004D3A92" w:rsidP="00AF56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If the top row contains headers for each column, make sure the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 checkbox is checked.</w:t>
      </w:r>
    </w:p>
    <w:p w14:paraId="728F1B61" w14:textId="43AFBF8C" w:rsidR="004D3A92" w:rsidRPr="004B2E75" w:rsidRDefault="004D3A92" w:rsidP="00AF56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If the first column of the table contains headers for each row, make sure the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>checkbox is checked.</w:t>
      </w:r>
    </w:p>
    <w:p w14:paraId="26AF47F3" w14:textId="13016FD5" w:rsidR="004D3A92" w:rsidRPr="004B2E75" w:rsidRDefault="004D3A92" w:rsidP="00AF56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In the Table Styles section, select a style where the table headers are clearly identified visually and have</w:t>
      </w:r>
      <w:r w:rsidRPr="2EDA6D09">
        <w:rPr>
          <w:b/>
          <w:bCs/>
          <w:sz w:val="28"/>
          <w:szCs w:val="28"/>
        </w:rPr>
        <w:t xml:space="preserve">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>.</w:t>
      </w:r>
    </w:p>
    <w:p w14:paraId="32D4A7CE" w14:textId="4ACEAEC6" w:rsidR="00C6778C" w:rsidRPr="004B2E75" w:rsidRDefault="00C6778C" w:rsidP="00C6778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Avoid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in PowerPoint. Do not use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>in a table.</w:t>
      </w:r>
      <w:r w:rsidR="00B81AFC" w:rsidRPr="2EDA6D09">
        <w:rPr>
          <w:sz w:val="28"/>
          <w:szCs w:val="28"/>
        </w:rPr>
        <w:t xml:space="preserve"> When needing a more complex table consider saving the presentation to </w:t>
      </w:r>
      <w:r w:rsidR="00837A9D">
        <w:rPr>
          <w:b/>
          <w:bCs/>
          <w:sz w:val="28"/>
          <w:szCs w:val="28"/>
          <w:u w:val="single"/>
        </w:rPr>
        <w:t>_____</w:t>
      </w:r>
      <w:r w:rsidR="00B81AFC" w:rsidRPr="2EDA6D09">
        <w:rPr>
          <w:sz w:val="28"/>
          <w:szCs w:val="28"/>
        </w:rPr>
        <w:t xml:space="preserve">and adding the additional accessibility information in </w:t>
      </w:r>
      <w:r w:rsidR="00837A9D">
        <w:rPr>
          <w:b/>
          <w:bCs/>
          <w:sz w:val="28"/>
          <w:szCs w:val="28"/>
          <w:u w:val="single"/>
        </w:rPr>
        <w:t>_____</w:t>
      </w:r>
      <w:r w:rsidR="00B81AFC" w:rsidRPr="2EDA6D09">
        <w:rPr>
          <w:sz w:val="28"/>
          <w:szCs w:val="28"/>
        </w:rPr>
        <w:t>.</w:t>
      </w:r>
    </w:p>
    <w:p w14:paraId="6B8767C1" w14:textId="662F51ED" w:rsidR="00834ECC" w:rsidRPr="00303B0E" w:rsidRDefault="00834ECC" w:rsidP="00834EC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A</w:t>
      </w:r>
      <w:r>
        <w:rPr>
          <w:sz w:val="36"/>
          <w:szCs w:val="36"/>
        </w:rPr>
        <w:t>ccessibility Checks</w:t>
      </w:r>
      <w:r w:rsidRPr="00303B0E">
        <w:rPr>
          <w:sz w:val="28"/>
          <w:szCs w:val="28"/>
        </w:rPr>
        <w:t xml:space="preserve"> </w:t>
      </w:r>
    </w:p>
    <w:p w14:paraId="45E351A7" w14:textId="77777777" w:rsidR="00962F03" w:rsidRPr="004B2E75" w:rsidRDefault="00962F03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Microsoft products have a built-in accessibility checker which can help the document author test the overall accessibility of the document.</w:t>
      </w:r>
    </w:p>
    <w:p w14:paraId="07A76474" w14:textId="41319896" w:rsidR="00C6778C" w:rsidRPr="004B2E75" w:rsidRDefault="00C6778C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Select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and then </w:t>
      </w:r>
      <w:r w:rsidR="00837A9D">
        <w:rPr>
          <w:b/>
          <w:bCs/>
          <w:sz w:val="28"/>
          <w:szCs w:val="28"/>
          <w:u w:val="single"/>
        </w:rPr>
        <w:t>_____</w:t>
      </w:r>
      <w:r w:rsidRPr="2EDA6D09">
        <w:rPr>
          <w:sz w:val="28"/>
          <w:szCs w:val="28"/>
        </w:rPr>
        <w:t xml:space="preserve">. </w:t>
      </w:r>
    </w:p>
    <w:p w14:paraId="6D0304D6" w14:textId="32854987" w:rsidR="00C6778C" w:rsidRPr="004B2E75" w:rsidRDefault="00C6778C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Select the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button and choose </w:t>
      </w:r>
      <w:r w:rsidR="00837A9D">
        <w:rPr>
          <w:b/>
          <w:bCs/>
          <w:sz w:val="28"/>
          <w:szCs w:val="28"/>
          <w:u w:val="single"/>
        </w:rPr>
        <w:t>_______________</w:t>
      </w:r>
      <w:r w:rsidRPr="2EDA6D09">
        <w:rPr>
          <w:sz w:val="28"/>
          <w:szCs w:val="28"/>
        </w:rPr>
        <w:t>.</w:t>
      </w:r>
    </w:p>
    <w:p w14:paraId="00DA92D7" w14:textId="77D334AE" w:rsidR="003D4517" w:rsidRPr="004B2E75" w:rsidRDefault="003D4517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When the issue is addressed, it will </w:t>
      </w:r>
      <w:r w:rsidR="00837A9D">
        <w:rPr>
          <w:b/>
          <w:bCs/>
          <w:sz w:val="28"/>
          <w:szCs w:val="28"/>
          <w:u w:val="single"/>
        </w:rPr>
        <w:t>_______________</w:t>
      </w:r>
      <w:r w:rsidRPr="2EDA6D09">
        <w:rPr>
          <w:sz w:val="28"/>
          <w:szCs w:val="28"/>
        </w:rPr>
        <w:t>.</w:t>
      </w:r>
    </w:p>
    <w:p w14:paraId="34D36380" w14:textId="77777777" w:rsidR="003D4517" w:rsidRPr="004B2E75" w:rsidRDefault="003D4517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Note that the “check reading order” never disappears as you must check this individually.</w:t>
      </w:r>
    </w:p>
    <w:p w14:paraId="4066ECA8" w14:textId="5C748B65" w:rsidR="00834ECC" w:rsidRPr="00303B0E" w:rsidRDefault="00834ECC" w:rsidP="00834EC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Export to PDF</w:t>
      </w:r>
      <w:r w:rsidRPr="00303B0E">
        <w:rPr>
          <w:sz w:val="28"/>
          <w:szCs w:val="28"/>
        </w:rPr>
        <w:t xml:space="preserve"> </w:t>
      </w:r>
    </w:p>
    <w:p w14:paraId="3ED608F2" w14:textId="37400572" w:rsidR="00962F03" w:rsidRPr="004B2E75" w:rsidRDefault="00962F03" w:rsidP="00962F0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Exporting to PDF will now ensure</w:t>
      </w:r>
      <w:r w:rsidRPr="2EDA6D09">
        <w:rPr>
          <w:b/>
          <w:bCs/>
          <w:sz w:val="28"/>
          <w:szCs w:val="28"/>
        </w:rPr>
        <w:t xml:space="preserve">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and other </w:t>
      </w:r>
      <w:r w:rsidR="00837A9D">
        <w:rPr>
          <w:b/>
          <w:bCs/>
          <w:sz w:val="28"/>
          <w:szCs w:val="28"/>
          <w:u w:val="single"/>
        </w:rPr>
        <w:t>_______________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 xml:space="preserve">will remain intact. Users of PowerPoint for Mac should be cautioned that exporting to PDF will not yield </w:t>
      </w:r>
      <w:proofErr w:type="gramStart"/>
      <w:r w:rsidRPr="2EDA6D09">
        <w:rPr>
          <w:sz w:val="28"/>
          <w:szCs w:val="28"/>
        </w:rPr>
        <w:t>an</w:t>
      </w:r>
      <w:proofErr w:type="gramEnd"/>
      <w:r w:rsidRPr="2EDA6D09">
        <w:rPr>
          <w:sz w:val="28"/>
          <w:szCs w:val="28"/>
        </w:rPr>
        <w:t xml:space="preserve"> </w:t>
      </w:r>
      <w:r w:rsidR="00837A9D">
        <w:rPr>
          <w:b/>
          <w:bCs/>
          <w:sz w:val="28"/>
          <w:szCs w:val="28"/>
          <w:u w:val="single"/>
        </w:rPr>
        <w:t>______________________________</w:t>
      </w:r>
      <w:r w:rsidR="00837A9D">
        <w:rPr>
          <w:b/>
          <w:bCs/>
          <w:sz w:val="28"/>
          <w:szCs w:val="28"/>
          <w:u w:val="single"/>
        </w:rPr>
        <w:t xml:space="preserve"> </w:t>
      </w:r>
      <w:r w:rsidRPr="2EDA6D09">
        <w:rPr>
          <w:sz w:val="28"/>
          <w:szCs w:val="28"/>
        </w:rPr>
        <w:t>and that must be remediated using Acrobat Pro.</w:t>
      </w:r>
    </w:p>
    <w:p w14:paraId="14E5178D" w14:textId="6F3C8615" w:rsidR="00DF62C9" w:rsidRPr="004B2E75" w:rsidRDefault="00DF62C9" w:rsidP="00962F0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Using a PDF file to share with users is preferred because </w:t>
      </w:r>
      <w:r w:rsidR="00837A9D">
        <w:rPr>
          <w:b/>
          <w:bCs/>
          <w:sz w:val="28"/>
          <w:szCs w:val="28"/>
          <w:u w:val="single"/>
        </w:rPr>
        <w:t>____________________________________________________________</w:t>
      </w:r>
      <w:r w:rsidRPr="2EDA6D09">
        <w:rPr>
          <w:sz w:val="28"/>
          <w:szCs w:val="28"/>
        </w:rPr>
        <w:t>.</w:t>
      </w:r>
    </w:p>
    <w:p w14:paraId="7DE4BA07" w14:textId="0FFFF8C2" w:rsidR="00FB78C9" w:rsidRPr="004B2E75" w:rsidRDefault="00FB78C9" w:rsidP="00962F0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When you save as a PDF, open the </w:t>
      </w:r>
      <w:r w:rsidR="00837A9D">
        <w:rPr>
          <w:b/>
          <w:bCs/>
          <w:sz w:val="28"/>
          <w:szCs w:val="28"/>
          <w:u w:val="single"/>
        </w:rPr>
        <w:t>_____</w:t>
      </w:r>
      <w:r w:rsidR="00837A9D">
        <w:rPr>
          <w:b/>
          <w:bCs/>
          <w:sz w:val="28"/>
          <w:szCs w:val="28"/>
          <w:u w:val="single"/>
        </w:rPr>
        <w:t>__</w:t>
      </w:r>
      <w:r w:rsidRPr="2EDA6D09">
        <w:rPr>
          <w:sz w:val="28"/>
          <w:szCs w:val="28"/>
        </w:rPr>
        <w:t xml:space="preserve">and ensure both the “document properties” and “document structure tags for accessibility” are checked under </w:t>
      </w:r>
      <w:r w:rsidR="00837A9D">
        <w:rPr>
          <w:b/>
          <w:bCs/>
          <w:sz w:val="28"/>
          <w:szCs w:val="28"/>
          <w:u w:val="single"/>
        </w:rPr>
        <w:t>_________________________</w:t>
      </w:r>
      <w:r w:rsidRPr="2EDA6D09">
        <w:rPr>
          <w:sz w:val="28"/>
          <w:szCs w:val="28"/>
        </w:rPr>
        <w:t>. Select OK and then Save.</w:t>
      </w:r>
    </w:p>
    <w:p w14:paraId="1DE4E51A" w14:textId="5708FA85" w:rsidR="0073559E" w:rsidRPr="004B2E75" w:rsidRDefault="0073559E" w:rsidP="003D451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Consider creating a </w:t>
      </w:r>
      <w:r w:rsidR="00837A9D">
        <w:rPr>
          <w:b/>
          <w:bCs/>
          <w:sz w:val="28"/>
          <w:szCs w:val="28"/>
          <w:u w:val="single"/>
        </w:rPr>
        <w:t>__________</w:t>
      </w:r>
      <w:r w:rsidRPr="2EDA6D09">
        <w:rPr>
          <w:sz w:val="28"/>
          <w:szCs w:val="28"/>
        </w:rPr>
        <w:t xml:space="preserve">with all of the information you expect to convey. From that, create the PowerPoint to highlight points. Share the </w:t>
      </w:r>
      <w:r w:rsidR="00837A9D">
        <w:rPr>
          <w:b/>
          <w:bCs/>
          <w:sz w:val="28"/>
          <w:szCs w:val="28"/>
          <w:u w:val="single"/>
        </w:rPr>
        <w:lastRenderedPageBreak/>
        <w:t>__________</w:t>
      </w:r>
      <w:bookmarkStart w:id="0" w:name="_GoBack"/>
      <w:bookmarkEnd w:id="0"/>
      <w:r w:rsidRPr="2EDA6D09">
        <w:rPr>
          <w:sz w:val="28"/>
          <w:szCs w:val="28"/>
        </w:rPr>
        <w:t>so the audience gains all the knowledge you had hoped to convey.</w:t>
      </w:r>
    </w:p>
    <w:p w14:paraId="37DE9711" w14:textId="2C6347AC" w:rsidR="004B2E75" w:rsidRPr="004B2E75" w:rsidRDefault="00834ECC" w:rsidP="00834EC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Website References</w:t>
      </w:r>
    </w:p>
    <w:p w14:paraId="1A49E16E" w14:textId="02565F53" w:rsidR="00FE24A3" w:rsidRPr="00FE24A3" w:rsidRDefault="00FE24A3" w:rsidP="00FE24A3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6" w:history="1">
        <w:r w:rsidRPr="000E7467">
          <w:rPr>
            <w:rStyle w:val="Hyperlink"/>
            <w:sz w:val="28"/>
            <w:szCs w:val="28"/>
          </w:rPr>
          <w:t>https://aphaccessibility.com/checklist-for-power-point-presentations/</w:t>
        </w:r>
      </w:hyperlink>
      <w:r>
        <w:rPr>
          <w:sz w:val="28"/>
          <w:szCs w:val="28"/>
        </w:rPr>
        <w:t xml:space="preserve"> </w:t>
      </w:r>
    </w:p>
    <w:p w14:paraId="2BC579E9" w14:textId="4F58BCA5" w:rsidR="004B2E75" w:rsidRPr="004B2E75" w:rsidRDefault="00837A9D" w:rsidP="004B2E75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4B2E75" w:rsidRPr="004B2E75">
          <w:rPr>
            <w:rStyle w:val="Hyperlink"/>
            <w:sz w:val="28"/>
            <w:szCs w:val="28"/>
          </w:rPr>
          <w:t>https://www.washington.edu/accessibility/documents/creating-accessible-presentations-in-microsoft-powerpoint/</w:t>
        </w:r>
      </w:hyperlink>
    </w:p>
    <w:p w14:paraId="341D91B2" w14:textId="77777777" w:rsidR="004B2E75" w:rsidRPr="004B2E75" w:rsidRDefault="00837A9D" w:rsidP="004B2E75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4B2E75" w:rsidRPr="004B2E75">
          <w:rPr>
            <w:rStyle w:val="Hyperlink"/>
            <w:sz w:val="28"/>
            <w:szCs w:val="28"/>
          </w:rPr>
          <w:t>https://webaim.org/techniques/powerpoint/</w:t>
        </w:r>
      </w:hyperlink>
      <w:r w:rsidR="004B2E75" w:rsidRPr="004B2E75">
        <w:rPr>
          <w:sz w:val="28"/>
          <w:szCs w:val="28"/>
        </w:rPr>
        <w:t xml:space="preserve"> </w:t>
      </w:r>
    </w:p>
    <w:p w14:paraId="0B3A7E61" w14:textId="77777777" w:rsidR="004B2E75" w:rsidRPr="004B2E75" w:rsidRDefault="00837A9D" w:rsidP="004B2E75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9" w:history="1">
        <w:r w:rsidR="004B2E75" w:rsidRPr="004B2E75">
          <w:rPr>
            <w:rStyle w:val="Hyperlink"/>
            <w:sz w:val="28"/>
            <w:szCs w:val="28"/>
          </w:rPr>
          <w:t>https://www.framingham.edu/Assets/uploads/about-fsu/accessibility/_documents/7-steps-accessible-ppt.pdf</w:t>
        </w:r>
      </w:hyperlink>
      <w:r w:rsidR="004B2E75" w:rsidRPr="004B2E75">
        <w:rPr>
          <w:sz w:val="28"/>
          <w:szCs w:val="28"/>
        </w:rPr>
        <w:t xml:space="preserve"> </w:t>
      </w:r>
    </w:p>
    <w:sectPr w:rsidR="004B2E75" w:rsidRPr="004B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58B"/>
    <w:multiLevelType w:val="hybridMultilevel"/>
    <w:tmpl w:val="474452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5964C4C"/>
    <w:multiLevelType w:val="hybridMultilevel"/>
    <w:tmpl w:val="CBE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DAB"/>
    <w:multiLevelType w:val="hybridMultilevel"/>
    <w:tmpl w:val="190C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7D14"/>
    <w:multiLevelType w:val="hybridMultilevel"/>
    <w:tmpl w:val="49A0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F49DC"/>
    <w:multiLevelType w:val="hybridMultilevel"/>
    <w:tmpl w:val="6C86E2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2046442"/>
    <w:multiLevelType w:val="hybridMultilevel"/>
    <w:tmpl w:val="2DEC13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742C6"/>
    <w:multiLevelType w:val="hybridMultilevel"/>
    <w:tmpl w:val="B022AA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A18D7"/>
    <w:multiLevelType w:val="hybridMultilevel"/>
    <w:tmpl w:val="25963B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59C5E9E"/>
    <w:multiLevelType w:val="hybridMultilevel"/>
    <w:tmpl w:val="5B3E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D4"/>
    <w:rsid w:val="0005415C"/>
    <w:rsid w:val="000D06AF"/>
    <w:rsid w:val="000D42DF"/>
    <w:rsid w:val="00123B44"/>
    <w:rsid w:val="00154593"/>
    <w:rsid w:val="001650B4"/>
    <w:rsid w:val="00190BF4"/>
    <w:rsid w:val="001B56CC"/>
    <w:rsid w:val="001C7426"/>
    <w:rsid w:val="001F15D3"/>
    <w:rsid w:val="00256920"/>
    <w:rsid w:val="00272539"/>
    <w:rsid w:val="002C626B"/>
    <w:rsid w:val="002E2054"/>
    <w:rsid w:val="00303B0E"/>
    <w:rsid w:val="003520D4"/>
    <w:rsid w:val="003D4517"/>
    <w:rsid w:val="00457F4A"/>
    <w:rsid w:val="00463D41"/>
    <w:rsid w:val="004B2E75"/>
    <w:rsid w:val="004D3A92"/>
    <w:rsid w:val="004E546C"/>
    <w:rsid w:val="0051324A"/>
    <w:rsid w:val="006C20F3"/>
    <w:rsid w:val="00710D80"/>
    <w:rsid w:val="00712ED4"/>
    <w:rsid w:val="00717AB5"/>
    <w:rsid w:val="0073559E"/>
    <w:rsid w:val="007F5865"/>
    <w:rsid w:val="007F618B"/>
    <w:rsid w:val="00834ECC"/>
    <w:rsid w:val="00837A9D"/>
    <w:rsid w:val="008711BE"/>
    <w:rsid w:val="009142D6"/>
    <w:rsid w:val="00962F03"/>
    <w:rsid w:val="009E1761"/>
    <w:rsid w:val="00A3424B"/>
    <w:rsid w:val="00A41398"/>
    <w:rsid w:val="00A8160B"/>
    <w:rsid w:val="00AF561E"/>
    <w:rsid w:val="00B765E3"/>
    <w:rsid w:val="00B81AFC"/>
    <w:rsid w:val="00C00F3D"/>
    <w:rsid w:val="00C66342"/>
    <w:rsid w:val="00C6778C"/>
    <w:rsid w:val="00D50BE9"/>
    <w:rsid w:val="00D5163A"/>
    <w:rsid w:val="00DF62C9"/>
    <w:rsid w:val="00DF7CFA"/>
    <w:rsid w:val="00E22C04"/>
    <w:rsid w:val="00E23C92"/>
    <w:rsid w:val="00F1088D"/>
    <w:rsid w:val="00F9010D"/>
    <w:rsid w:val="00FA5707"/>
    <w:rsid w:val="00FB78C9"/>
    <w:rsid w:val="00FE24A3"/>
    <w:rsid w:val="0A4FAA72"/>
    <w:rsid w:val="0AF72163"/>
    <w:rsid w:val="10C6D97C"/>
    <w:rsid w:val="15887850"/>
    <w:rsid w:val="172448B1"/>
    <w:rsid w:val="18B03F01"/>
    <w:rsid w:val="1BE7DFC3"/>
    <w:rsid w:val="225FA54A"/>
    <w:rsid w:val="2DD11BDB"/>
    <w:rsid w:val="2EDA6D09"/>
    <w:rsid w:val="31B49349"/>
    <w:rsid w:val="3347DFA7"/>
    <w:rsid w:val="335063AA"/>
    <w:rsid w:val="39B7212B"/>
    <w:rsid w:val="3B749DEC"/>
    <w:rsid w:val="3CF745F0"/>
    <w:rsid w:val="402EE6B2"/>
    <w:rsid w:val="450A455B"/>
    <w:rsid w:val="495B8355"/>
    <w:rsid w:val="4B7A43D6"/>
    <w:rsid w:val="4C655C4C"/>
    <w:rsid w:val="4F9CFD0E"/>
    <w:rsid w:val="4FB674F0"/>
    <w:rsid w:val="50149662"/>
    <w:rsid w:val="58365D87"/>
    <w:rsid w:val="594BCCDA"/>
    <w:rsid w:val="59F3DA48"/>
    <w:rsid w:val="59FFF5B3"/>
    <w:rsid w:val="5B6DFE49"/>
    <w:rsid w:val="5C836D9C"/>
    <w:rsid w:val="5EA59F0B"/>
    <w:rsid w:val="66112785"/>
    <w:rsid w:val="6F9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A9E3"/>
  <w15:chartTrackingRefBased/>
  <w15:docId w15:val="{877D93D1-AFD6-416F-944F-5B4775BC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17"/>
  </w:style>
  <w:style w:type="paragraph" w:styleId="Heading1">
    <w:name w:val="heading 1"/>
    <w:basedOn w:val="Normal"/>
    <w:next w:val="Normal"/>
    <w:link w:val="Heading1Char"/>
    <w:uiPriority w:val="9"/>
    <w:qFormat/>
    <w:rsid w:val="00352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0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20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0D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62F0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E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03B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im.org/techniques/powerpoint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washington.edu/accessibility/documents/creating-accessible-presentations-in-microsoft-powerpoint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haccessibility.com/checklist-for-power-point-presenta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mplates.office.com/en-us/accessible-powerpoint-template-sampler-tm16401472?ui=en-US&amp;rs=en-US&amp;ad=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amingham.edu/Assets/uploads/about-fsu/accessibility/_documents/7-steps-accessible-ppt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5" ma:contentTypeDescription="Create a new document." ma:contentTypeScope="" ma:versionID="e554b532338b28e68a69c249d2a9c902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ae9de2523fe1e36a8aab56c37b423d3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D81F4323-DFDD-4CA1-B828-E5213225AF1E}"/>
</file>

<file path=customXml/itemProps2.xml><?xml version="1.0" encoding="utf-8"?>
<ds:datastoreItem xmlns:ds="http://schemas.openxmlformats.org/officeDocument/2006/customXml" ds:itemID="{EC5672F5-DA4C-49A2-8543-F8CF3432E7EB}"/>
</file>

<file path=customXml/itemProps3.xml><?xml version="1.0" encoding="utf-8"?>
<ds:datastoreItem xmlns:ds="http://schemas.openxmlformats.org/officeDocument/2006/customXml" ds:itemID="{BA9E911A-C3B9-41B8-8D80-E1295FA80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Grillot</dc:creator>
  <cp:keywords/>
  <dc:description/>
  <cp:lastModifiedBy>Leanne Grillot</cp:lastModifiedBy>
  <cp:revision>2</cp:revision>
  <dcterms:created xsi:type="dcterms:W3CDTF">2021-02-05T15:56:00Z</dcterms:created>
  <dcterms:modified xsi:type="dcterms:W3CDTF">2021-02-05T15:56:00Z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